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7156C" w14:textId="77777777" w:rsidR="00E67000" w:rsidRPr="00013EAF" w:rsidRDefault="00E67000" w:rsidP="00813F47">
      <w:pPr>
        <w:ind w:left="720"/>
        <w:jc w:val="right"/>
        <w:rPr>
          <w:rFonts w:ascii="Book Antiqua" w:hAnsi="Book Antiqua"/>
          <w:b/>
          <w:bCs/>
          <w:sz w:val="22"/>
          <w:szCs w:val="22"/>
        </w:rPr>
      </w:pPr>
    </w:p>
    <w:p w14:paraId="487B13D4" w14:textId="68891425" w:rsidR="00155D27" w:rsidRPr="00013EAF" w:rsidRDefault="00155D27" w:rsidP="00013EAF">
      <w:pPr>
        <w:ind w:right="108"/>
        <w:jc w:val="both"/>
        <w:rPr>
          <w:rFonts w:ascii="Book Antiqua" w:hAnsi="Book Antiqua" w:cstheme="minorHAnsi"/>
          <w:b/>
          <w:bCs/>
          <w:sz w:val="22"/>
          <w:szCs w:val="22"/>
          <w:lang w:val="en-US"/>
        </w:rPr>
      </w:pPr>
      <w:r w:rsidRPr="00013EAF">
        <w:rPr>
          <w:rFonts w:ascii="Book Antiqua" w:hAnsi="Book Antiqua" w:cstheme="minorHAnsi"/>
          <w:b/>
          <w:bCs/>
          <w:sz w:val="22"/>
          <w:szCs w:val="22"/>
          <w:lang w:val="en-US"/>
        </w:rPr>
        <w:t>Amendment No-</w:t>
      </w:r>
      <w:r w:rsidR="00762BDF" w:rsidRPr="00013EAF">
        <w:rPr>
          <w:rFonts w:ascii="Book Antiqua" w:hAnsi="Book Antiqua" w:cstheme="minorHAnsi"/>
          <w:b/>
          <w:bCs/>
          <w:sz w:val="22"/>
          <w:szCs w:val="22"/>
          <w:lang w:val="en-US"/>
        </w:rPr>
        <w:t>I</w:t>
      </w:r>
      <w:r w:rsidRPr="00013EAF">
        <w:rPr>
          <w:rFonts w:ascii="Book Antiqua" w:hAnsi="Book Antiqua" w:cstheme="minorHAnsi"/>
          <w:b/>
          <w:bCs/>
          <w:sz w:val="22"/>
          <w:szCs w:val="22"/>
          <w:lang w:val="en-US"/>
        </w:rPr>
        <w:t xml:space="preserve"> to the Bidding Documents for </w:t>
      </w:r>
      <w:r w:rsidR="002D789A" w:rsidRPr="002D789A">
        <w:rPr>
          <w:rFonts w:ascii="Book Antiqua" w:hAnsi="Book Antiqua" w:cstheme="minorHAnsi"/>
          <w:b/>
          <w:bCs/>
          <w:sz w:val="22"/>
          <w:szCs w:val="22"/>
          <w:lang w:val="en-US"/>
        </w:rPr>
        <w:t>Re-</w:t>
      </w:r>
      <w:proofErr w:type="spellStart"/>
      <w:r w:rsidR="002D789A" w:rsidRPr="002D789A">
        <w:rPr>
          <w:rFonts w:ascii="Book Antiqua" w:hAnsi="Book Antiqua" w:cstheme="minorHAnsi"/>
          <w:b/>
          <w:bCs/>
          <w:sz w:val="22"/>
          <w:szCs w:val="22"/>
          <w:lang w:val="en-US"/>
        </w:rPr>
        <w:t>conductoring</w:t>
      </w:r>
      <w:proofErr w:type="spellEnd"/>
      <w:r w:rsidR="002D789A" w:rsidRPr="002D789A">
        <w:rPr>
          <w:rFonts w:ascii="Book Antiqua" w:hAnsi="Book Antiqua" w:cstheme="minorHAnsi"/>
          <w:b/>
          <w:bCs/>
          <w:sz w:val="22"/>
          <w:szCs w:val="22"/>
          <w:lang w:val="en-US"/>
        </w:rPr>
        <w:t xml:space="preserve"> Package OH01 associated with Transmission Scheme for evacuation of power from </w:t>
      </w:r>
      <w:proofErr w:type="spellStart"/>
      <w:r w:rsidR="002D789A" w:rsidRPr="002D789A">
        <w:rPr>
          <w:rFonts w:ascii="Book Antiqua" w:hAnsi="Book Antiqua" w:cstheme="minorHAnsi"/>
          <w:b/>
          <w:bCs/>
          <w:sz w:val="22"/>
          <w:szCs w:val="22"/>
          <w:lang w:val="en-US"/>
        </w:rPr>
        <w:t>Ratle</w:t>
      </w:r>
      <w:proofErr w:type="spellEnd"/>
      <w:r w:rsidR="002D789A" w:rsidRPr="002D789A">
        <w:rPr>
          <w:rFonts w:ascii="Book Antiqua" w:hAnsi="Book Antiqua" w:cstheme="minorHAnsi"/>
          <w:b/>
          <w:bCs/>
          <w:sz w:val="22"/>
          <w:szCs w:val="22"/>
          <w:lang w:val="en-US"/>
        </w:rPr>
        <w:t xml:space="preserve"> HEP (850 MW) and Kiru HEP (624 MW): Part-B; Specification No.: CC/NT/W-COND/DOM/A06/26/07771</w:t>
      </w:r>
    </w:p>
    <w:p w14:paraId="031ACAED" w14:textId="428A235A" w:rsidR="00E50F3D" w:rsidRPr="00013EAF" w:rsidRDefault="00922EE6" w:rsidP="00823742">
      <w:pPr>
        <w:jc w:val="both"/>
        <w:rPr>
          <w:rFonts w:ascii="Book Antiqua" w:hAnsi="Book Antiqua" w:cstheme="minorHAnsi"/>
          <w:b/>
          <w:sz w:val="22"/>
          <w:szCs w:val="22"/>
        </w:rPr>
      </w:pPr>
      <w:r w:rsidRPr="00013EAF">
        <w:rPr>
          <w:rFonts w:ascii="Book Antiqua" w:hAnsi="Book Antiqua" w:cstheme="minorHAnsi"/>
          <w:b/>
          <w:sz w:val="22"/>
          <w:szCs w:val="22"/>
        </w:rPr>
        <w:tab/>
      </w:r>
    </w:p>
    <w:p w14:paraId="1E60C630" w14:textId="77777777" w:rsidR="00922EE6" w:rsidRPr="00013EAF" w:rsidRDefault="00922EE6" w:rsidP="00823742">
      <w:pPr>
        <w:jc w:val="both"/>
        <w:rPr>
          <w:rFonts w:ascii="Book Antiqua" w:hAnsi="Book Antiqua" w:cs="Estrangelo Edessa"/>
          <w:b/>
          <w:sz w:val="22"/>
          <w:szCs w:val="22"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6945"/>
        <w:gridCol w:w="6946"/>
      </w:tblGrid>
      <w:tr w:rsidR="009168D2" w:rsidRPr="00013EAF" w14:paraId="59434B74" w14:textId="77777777" w:rsidTr="00B84E6C">
        <w:trPr>
          <w:trHeight w:val="429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3E59" w14:textId="5667FC98" w:rsidR="009168D2" w:rsidRPr="00013EAF" w:rsidRDefault="009168D2" w:rsidP="00922EE6">
            <w:pPr>
              <w:jc w:val="center"/>
              <w:rPr>
                <w:rStyle w:val="Strong"/>
                <w:rFonts w:ascii="Book Antiqua" w:hAnsi="Book Antiqua" w:cstheme="minorHAnsi"/>
                <w:bCs w:val="0"/>
                <w:sz w:val="22"/>
                <w:szCs w:val="22"/>
              </w:rPr>
            </w:pPr>
            <w:r w:rsidRPr="00013EAF">
              <w:rPr>
                <w:rStyle w:val="Strong"/>
                <w:rFonts w:ascii="Book Antiqua" w:hAnsi="Book Antiqua" w:cstheme="minorHAnsi"/>
                <w:bCs w:val="0"/>
                <w:sz w:val="22"/>
                <w:szCs w:val="22"/>
              </w:rPr>
              <w:t>Sl. 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C275" w14:textId="0771D604" w:rsidR="009168D2" w:rsidRPr="00013EAF" w:rsidRDefault="009168D2" w:rsidP="00922EE6">
            <w:pPr>
              <w:jc w:val="center"/>
              <w:rPr>
                <w:rStyle w:val="Strong"/>
                <w:rFonts w:ascii="Book Antiqua" w:hAnsi="Book Antiqua" w:cstheme="minorHAnsi"/>
                <w:bCs w:val="0"/>
                <w:sz w:val="22"/>
                <w:szCs w:val="22"/>
              </w:rPr>
            </w:pPr>
            <w:r w:rsidRPr="00013EAF">
              <w:rPr>
                <w:rStyle w:val="Strong"/>
                <w:rFonts w:ascii="Book Antiqua" w:hAnsi="Book Antiqua" w:cstheme="minorHAnsi"/>
                <w:bCs w:val="0"/>
                <w:sz w:val="22"/>
                <w:szCs w:val="22"/>
              </w:rPr>
              <w:t>Clause</w:t>
            </w:r>
            <w:r w:rsidR="00013EAF" w:rsidRPr="00013EAF">
              <w:rPr>
                <w:rStyle w:val="Strong"/>
                <w:rFonts w:ascii="Book Antiqua" w:hAnsi="Book Antiqua" w:cstheme="minorHAnsi"/>
                <w:bCs w:val="0"/>
                <w:sz w:val="22"/>
                <w:szCs w:val="22"/>
              </w:rPr>
              <w:t xml:space="preserve"> Ref</w:t>
            </w:r>
            <w:r w:rsidRPr="00013EAF">
              <w:rPr>
                <w:rStyle w:val="Strong"/>
                <w:rFonts w:ascii="Book Antiqua" w:hAnsi="Book Antiqua" w:cstheme="minorHAnsi"/>
                <w:bCs w:val="0"/>
                <w:sz w:val="22"/>
                <w:szCs w:val="22"/>
              </w:rPr>
              <w:t>.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273" w14:textId="77777777" w:rsidR="009168D2" w:rsidRPr="00013EAF" w:rsidRDefault="009168D2" w:rsidP="00922EE6">
            <w:pPr>
              <w:jc w:val="center"/>
              <w:rPr>
                <w:rStyle w:val="Strong"/>
                <w:rFonts w:ascii="Book Antiqua" w:hAnsi="Book Antiqua" w:cstheme="minorHAnsi"/>
                <w:bCs w:val="0"/>
                <w:sz w:val="22"/>
                <w:szCs w:val="22"/>
              </w:rPr>
            </w:pPr>
            <w:r w:rsidRPr="00013EAF">
              <w:rPr>
                <w:rStyle w:val="Strong"/>
                <w:rFonts w:ascii="Book Antiqua" w:hAnsi="Book Antiqua" w:cstheme="minorHAnsi"/>
                <w:bCs w:val="0"/>
                <w:sz w:val="22"/>
                <w:szCs w:val="22"/>
              </w:rPr>
              <w:t>Existing provision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7A3" w14:textId="77777777" w:rsidR="009168D2" w:rsidRPr="00013EAF" w:rsidRDefault="009168D2" w:rsidP="00922EE6">
            <w:pPr>
              <w:jc w:val="center"/>
              <w:rPr>
                <w:rStyle w:val="Strong"/>
                <w:rFonts w:ascii="Book Antiqua" w:hAnsi="Book Antiqua" w:cstheme="minorHAnsi"/>
                <w:bCs w:val="0"/>
                <w:sz w:val="22"/>
                <w:szCs w:val="22"/>
              </w:rPr>
            </w:pPr>
            <w:r w:rsidRPr="00013EAF">
              <w:rPr>
                <w:rStyle w:val="Strong"/>
                <w:rFonts w:ascii="Book Antiqua" w:hAnsi="Book Antiqua" w:cstheme="minorHAnsi"/>
                <w:bCs w:val="0"/>
                <w:sz w:val="22"/>
                <w:szCs w:val="22"/>
              </w:rPr>
              <w:t>Amended provision</w:t>
            </w:r>
          </w:p>
        </w:tc>
      </w:tr>
      <w:tr w:rsidR="00016126" w:rsidRPr="00013EAF" w14:paraId="76FEE4A6" w14:textId="77777777" w:rsidTr="008C53B1">
        <w:trPr>
          <w:trHeight w:val="7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288EC" w14:textId="7DEC5ECB" w:rsidR="00016126" w:rsidRPr="00013EAF" w:rsidRDefault="00016126" w:rsidP="00016126">
            <w:pPr>
              <w:ind w:left="-100"/>
              <w:jc w:val="center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013EAF">
              <w:rPr>
                <w:rFonts w:ascii="Book Antiqua" w:hAnsi="Book Antiqua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4E3EC" w14:textId="5E4CF820" w:rsidR="00016126" w:rsidRPr="00216C57" w:rsidRDefault="00016126" w:rsidP="00016126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216C57">
              <w:rPr>
                <w:rFonts w:ascii="Book Antiqua" w:hAnsi="Book Antiqua" w:cs="Arial"/>
                <w:sz w:val="22"/>
                <w:szCs w:val="22"/>
              </w:rPr>
              <w:t xml:space="preserve">Appendix-I to Contract Agreement, </w:t>
            </w:r>
            <w:r w:rsidR="00216C57" w:rsidRPr="00216C57">
              <w:rPr>
                <w:rFonts w:ascii="Book Antiqua" w:hAnsi="Book Antiqua" w:cs="Arial"/>
                <w:sz w:val="22"/>
                <w:szCs w:val="22"/>
              </w:rPr>
              <w:t xml:space="preserve">Terms </w:t>
            </w:r>
            <w:r w:rsidR="00216C57">
              <w:rPr>
                <w:rFonts w:ascii="Book Antiqua" w:hAnsi="Book Antiqua" w:cs="Arial"/>
                <w:sz w:val="22"/>
                <w:szCs w:val="22"/>
              </w:rPr>
              <w:t>a</w:t>
            </w:r>
            <w:r w:rsidR="00216C57" w:rsidRPr="00216C57">
              <w:rPr>
                <w:rFonts w:ascii="Book Antiqua" w:hAnsi="Book Antiqua" w:cs="Arial"/>
                <w:sz w:val="22"/>
                <w:szCs w:val="22"/>
              </w:rPr>
              <w:t xml:space="preserve">nd Procedures </w:t>
            </w:r>
            <w:r w:rsidR="00216C57">
              <w:rPr>
                <w:rFonts w:ascii="Book Antiqua" w:hAnsi="Book Antiqua" w:cs="Arial"/>
                <w:sz w:val="22"/>
                <w:szCs w:val="22"/>
              </w:rPr>
              <w:t>o</w:t>
            </w:r>
            <w:r w:rsidR="00216C57" w:rsidRPr="00216C57">
              <w:rPr>
                <w:rFonts w:ascii="Book Antiqua" w:hAnsi="Book Antiqua" w:cs="Arial"/>
                <w:sz w:val="22"/>
                <w:szCs w:val="22"/>
              </w:rPr>
              <w:t xml:space="preserve">f Payment, </w:t>
            </w:r>
            <w:r w:rsidRPr="00216C57">
              <w:rPr>
                <w:rFonts w:ascii="Book Antiqua" w:hAnsi="Book Antiqua" w:cs="Arial"/>
                <w:sz w:val="22"/>
                <w:szCs w:val="22"/>
              </w:rPr>
              <w:t>Section-VI, Vol-I of bidding documents</w:t>
            </w:r>
          </w:p>
          <w:p w14:paraId="2D3B68CD" w14:textId="05989759" w:rsidR="00016126" w:rsidRPr="00216C57" w:rsidRDefault="00016126" w:rsidP="00016126">
            <w:pPr>
              <w:rPr>
                <w:rFonts w:ascii="Book Antiqua" w:hAnsi="Book Antiqua" w:cstheme="minorHAnsi"/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002" w14:textId="77777777" w:rsidR="00016126" w:rsidRDefault="00016126" w:rsidP="00016126">
            <w:pPr>
              <w:numPr>
                <w:ilvl w:val="1"/>
                <w:numId w:val="12"/>
              </w:num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>Supply of Goods Portion</w:t>
            </w:r>
          </w:p>
          <w:p w14:paraId="41175365" w14:textId="77777777" w:rsidR="00C01180" w:rsidRDefault="00C01180" w:rsidP="00C01180">
            <w:pPr>
              <w:ind w:left="72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3C1234E9" w14:textId="77777777" w:rsidR="00C01180" w:rsidRDefault="00C01180" w:rsidP="00C01180">
            <w:pPr>
              <w:numPr>
                <w:ilvl w:val="0"/>
                <w:numId w:val="15"/>
              </w:numPr>
              <w:ind w:left="709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  <w:r w:rsidRPr="00E2380E"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  <w:t xml:space="preserve">FOR 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  <w:t>BYPASS LINE PORTION</w:t>
            </w:r>
          </w:p>
          <w:p w14:paraId="70886832" w14:textId="77777777" w:rsidR="00C01180" w:rsidRPr="00013EAF" w:rsidRDefault="00C01180" w:rsidP="00C01180">
            <w:pPr>
              <w:ind w:left="72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734EC6E5" w14:textId="77777777" w:rsidR="00016126" w:rsidRPr="00E26F5B" w:rsidRDefault="00016126" w:rsidP="00016126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10"/>
                <w:szCs w:val="10"/>
              </w:rPr>
            </w:pPr>
          </w:p>
          <w:p w14:paraId="3C7C10D2" w14:textId="77777777" w:rsidR="00016126" w:rsidRPr="00013EAF" w:rsidRDefault="00016126" w:rsidP="00016126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  <w:r w:rsidRPr="00013EAF">
              <w:rPr>
                <w:rFonts w:ascii="Book Antiqua" w:hAnsi="Book Antiqua" w:cstheme="minorHAnsi"/>
                <w:sz w:val="22"/>
                <w:szCs w:val="22"/>
              </w:rPr>
              <w:t>………………………………………….</w:t>
            </w:r>
          </w:p>
          <w:p w14:paraId="50B169A3" w14:textId="77777777" w:rsidR="00016126" w:rsidRPr="00013EAF" w:rsidRDefault="00016126" w:rsidP="00016126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412E70C6" w14:textId="58E3E931" w:rsidR="00016126" w:rsidRPr="00013EAF" w:rsidRDefault="00C01180" w:rsidP="00AC0F01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B</w:t>
            </w:r>
            <w:r w:rsidR="00016126"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Progressive Payment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#</w:t>
            </w:r>
          </w:p>
          <w:p w14:paraId="51E6D12A" w14:textId="77777777" w:rsidR="00016126" w:rsidRPr="00013EAF" w:rsidRDefault="00016126" w:rsidP="00016126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3A59256C" w14:textId="63175622" w:rsidR="00016126" w:rsidRPr="00013EAF" w:rsidRDefault="00646DB0" w:rsidP="00016126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46DB0">
              <w:rPr>
                <w:rFonts w:ascii="Book Antiqua" w:hAnsi="Book Antiqua" w:cs="Arial"/>
                <w:sz w:val="22"/>
                <w:szCs w:val="22"/>
              </w:rPr>
              <w:t>Sixty Percent (60</w:t>
            </w:r>
            <w:proofErr w:type="gramStart"/>
            <w:r w:rsidRPr="00646DB0">
              <w:rPr>
                <w:rFonts w:ascii="Book Antiqua" w:hAnsi="Book Antiqua" w:cs="Arial"/>
                <w:sz w:val="22"/>
                <w:szCs w:val="22"/>
              </w:rPr>
              <w:t>%)*</w:t>
            </w:r>
            <w:proofErr w:type="gramEnd"/>
            <w:r w:rsidRPr="00646DB0">
              <w:rPr>
                <w:rFonts w:ascii="Book Antiqua" w:hAnsi="Book Antiqua" w:cs="Arial"/>
                <w:sz w:val="22"/>
                <w:szCs w:val="22"/>
              </w:rPr>
              <w:t>* of the Ex-Works price component for Fabricated Tower/ Tower Parts (including Bolts &amp; Nuts) excluding all other materials shall be paid on successful completion of inspection and testing of the materials/items and on submission of documents indicated hereinunder</w:t>
            </w:r>
            <w:r w:rsidR="00016126" w:rsidRPr="00013EAF">
              <w:rPr>
                <w:rFonts w:ascii="Book Antiqua" w:hAnsi="Book Antiqua" w:cs="Arial"/>
                <w:sz w:val="22"/>
                <w:szCs w:val="22"/>
              </w:rPr>
              <w:t>:</w:t>
            </w:r>
          </w:p>
          <w:p w14:paraId="2B20AD54" w14:textId="77777777" w:rsidR="00016126" w:rsidRPr="00013EAF" w:rsidRDefault="00016126" w:rsidP="00016126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1C2DA1C" w14:textId="3EB20C66" w:rsidR="00AC0F01" w:rsidRDefault="00016126" w:rsidP="00646DB0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……………………………………………….</w:t>
            </w:r>
          </w:p>
          <w:p w14:paraId="50BCA606" w14:textId="77777777" w:rsidR="00646DB0" w:rsidRPr="00646DB0" w:rsidRDefault="00646DB0" w:rsidP="00646DB0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1DCB691" w14:textId="014F23EE" w:rsidR="00AC0F01" w:rsidRPr="00013EAF" w:rsidRDefault="00646DB0" w:rsidP="00AC0F01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C</w:t>
            </w:r>
            <w:r w:rsidR="00AC0F01"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 xml:space="preserve">Final Payment </w:t>
            </w:r>
          </w:p>
          <w:p w14:paraId="0AF7B375" w14:textId="77777777" w:rsidR="00AC0F01" w:rsidRPr="008A07E2" w:rsidRDefault="00AC0F01" w:rsidP="00016126">
            <w:pPr>
              <w:ind w:left="693" w:hanging="9"/>
              <w:jc w:val="both"/>
              <w:rPr>
                <w:rFonts w:ascii="Book Antiqua" w:hAnsi="Book Antiqua" w:cs="Arial"/>
                <w:sz w:val="14"/>
                <w:szCs w:val="14"/>
              </w:rPr>
            </w:pPr>
          </w:p>
          <w:p w14:paraId="503DF52D" w14:textId="6E45E88F" w:rsidR="00CF4DB0" w:rsidRPr="00013EAF" w:rsidRDefault="00CF4DB0" w:rsidP="00016126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</w:t>
            </w:r>
          </w:p>
          <w:p w14:paraId="78560964" w14:textId="77777777" w:rsidR="00016126" w:rsidRDefault="00016126" w:rsidP="00016126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512968E" w14:textId="77777777" w:rsidR="00646DB0" w:rsidRPr="00E2380E" w:rsidRDefault="00646DB0" w:rsidP="00646DB0">
            <w:pPr>
              <w:numPr>
                <w:ilvl w:val="0"/>
                <w:numId w:val="15"/>
              </w:numPr>
              <w:ind w:left="709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  <w:r w:rsidRPr="00E2380E"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  <w:t>FOR RECONDUCTORING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  <w:t xml:space="preserve"> PORTION</w:t>
            </w:r>
          </w:p>
          <w:p w14:paraId="5C55DD2B" w14:textId="77777777" w:rsidR="00646DB0" w:rsidRDefault="00646DB0" w:rsidP="00016126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9AB9E51" w14:textId="77777777" w:rsidR="00646DB0" w:rsidRPr="00013EAF" w:rsidRDefault="00646DB0" w:rsidP="00646DB0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  <w:r w:rsidRPr="00013EAF">
              <w:rPr>
                <w:rFonts w:ascii="Book Antiqua" w:hAnsi="Book Antiqua" w:cstheme="minorHAnsi"/>
                <w:sz w:val="22"/>
                <w:szCs w:val="22"/>
              </w:rPr>
              <w:t>………………………………………….</w:t>
            </w:r>
          </w:p>
          <w:p w14:paraId="07E55D6D" w14:textId="77777777" w:rsidR="00646DB0" w:rsidRPr="00013EAF" w:rsidRDefault="00646DB0" w:rsidP="00646DB0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053DC377" w14:textId="37AD752F" w:rsidR="00646DB0" w:rsidRPr="00013EAF" w:rsidRDefault="00646DB0" w:rsidP="00646DB0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C</w:t>
            </w: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Progressive Payment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#</w:t>
            </w:r>
          </w:p>
          <w:p w14:paraId="2D806DCB" w14:textId="77777777" w:rsidR="00646DB0" w:rsidRPr="00013EAF" w:rsidRDefault="00646DB0" w:rsidP="00646DB0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3300DC1D" w14:textId="20E1CABD" w:rsidR="00646DB0" w:rsidRPr="00013EAF" w:rsidRDefault="00A75471" w:rsidP="00646DB0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5471">
              <w:rPr>
                <w:rFonts w:ascii="Book Antiqua" w:hAnsi="Book Antiqua" w:cs="Arial"/>
                <w:sz w:val="22"/>
                <w:szCs w:val="22"/>
              </w:rPr>
              <w:t xml:space="preserve">Payment of the Ex-works price of Main Equipment/ materials (including Mandatory Spares) for each consignment shall be made progressively on certification of the Employer and </w:t>
            </w:r>
            <w:proofErr w:type="gramStart"/>
            <w:r w:rsidRPr="00A75471">
              <w:rPr>
                <w:rFonts w:ascii="Book Antiqua" w:hAnsi="Book Antiqua" w:cs="Arial"/>
                <w:sz w:val="22"/>
                <w:szCs w:val="22"/>
              </w:rPr>
              <w:t>on the basis of</w:t>
            </w:r>
            <w:proofErr w:type="gramEnd"/>
            <w:r w:rsidRPr="00A75471">
              <w:rPr>
                <w:rFonts w:ascii="Book Antiqua" w:hAnsi="Book Antiqua" w:cs="Arial"/>
                <w:sz w:val="22"/>
                <w:szCs w:val="22"/>
              </w:rPr>
              <w:t xml:space="preserve"> work performed using the following guidelines:</w:t>
            </w:r>
          </w:p>
          <w:p w14:paraId="4309166F" w14:textId="77777777" w:rsidR="00646DB0" w:rsidRPr="00013EAF" w:rsidRDefault="00646DB0" w:rsidP="00646DB0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EAE6841" w14:textId="77777777" w:rsidR="00646DB0" w:rsidRDefault="00646DB0" w:rsidP="00646DB0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……………………………………………….</w:t>
            </w:r>
          </w:p>
          <w:p w14:paraId="13E26DD7" w14:textId="77777777" w:rsidR="00646DB0" w:rsidRPr="00646DB0" w:rsidRDefault="00646DB0" w:rsidP="00646DB0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09C9DFB" w14:textId="4CD32F85" w:rsidR="00646DB0" w:rsidRPr="00013EAF" w:rsidRDefault="00A75471" w:rsidP="00646DB0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>D</w:t>
            </w:r>
            <w:r w:rsidR="00646DB0"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 xml:space="preserve">Final Payment </w:t>
            </w:r>
          </w:p>
          <w:p w14:paraId="43658DF6" w14:textId="77777777" w:rsidR="00646DB0" w:rsidRPr="008A07E2" w:rsidRDefault="00646DB0" w:rsidP="00646DB0">
            <w:pPr>
              <w:ind w:left="693" w:hanging="9"/>
              <w:jc w:val="both"/>
              <w:rPr>
                <w:rFonts w:ascii="Book Antiqua" w:hAnsi="Book Antiqua" w:cs="Arial"/>
                <w:sz w:val="14"/>
                <w:szCs w:val="14"/>
              </w:rPr>
            </w:pPr>
          </w:p>
          <w:p w14:paraId="2A03DFE0" w14:textId="77777777" w:rsidR="00646DB0" w:rsidRDefault="00646DB0" w:rsidP="00646DB0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</w:t>
            </w:r>
          </w:p>
          <w:p w14:paraId="7A21ED40" w14:textId="77777777" w:rsidR="00A75471" w:rsidRDefault="00A75471" w:rsidP="00646DB0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0C18492" w14:textId="77777777" w:rsidR="00A75471" w:rsidRDefault="00A75471" w:rsidP="00A75471">
            <w:pPr>
              <w:numPr>
                <w:ilvl w:val="0"/>
                <w:numId w:val="15"/>
              </w:numPr>
              <w:ind w:left="709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  <w:r w:rsidRPr="00C87A4C"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  <w:t>FOR SUBSTATION PORTION:</w:t>
            </w:r>
          </w:p>
          <w:p w14:paraId="6BFF7010" w14:textId="77777777" w:rsidR="00A75471" w:rsidRDefault="00A75471" w:rsidP="00A75471">
            <w:pPr>
              <w:ind w:left="709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</w:p>
          <w:p w14:paraId="5670A0BF" w14:textId="77777777" w:rsidR="00A75471" w:rsidRPr="00013EAF" w:rsidRDefault="00A75471" w:rsidP="00A75471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  <w:r w:rsidRPr="00013EAF">
              <w:rPr>
                <w:rFonts w:ascii="Book Antiqua" w:hAnsi="Book Antiqua" w:cstheme="minorHAnsi"/>
                <w:sz w:val="22"/>
                <w:szCs w:val="22"/>
              </w:rPr>
              <w:t>………………………………………….</w:t>
            </w:r>
          </w:p>
          <w:p w14:paraId="39D3B16E" w14:textId="77777777" w:rsidR="00A75471" w:rsidRPr="00013EAF" w:rsidRDefault="00A75471" w:rsidP="00A75471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094A8DF9" w14:textId="700A15D2" w:rsidR="00A75471" w:rsidRPr="00013EAF" w:rsidRDefault="00A75471" w:rsidP="00A75471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B</w:t>
            </w: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Progressive Payment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#</w:t>
            </w:r>
          </w:p>
          <w:p w14:paraId="0C35481A" w14:textId="77777777" w:rsidR="00A75471" w:rsidRPr="00013EAF" w:rsidRDefault="00A75471" w:rsidP="00A75471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731BBB39" w14:textId="3CFA642F" w:rsidR="00A75471" w:rsidRPr="00013EAF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5471">
              <w:rPr>
                <w:rFonts w:ascii="Book Antiqua" w:hAnsi="Book Antiqua" w:cs="Arial"/>
                <w:sz w:val="22"/>
                <w:szCs w:val="22"/>
              </w:rPr>
              <w:t xml:space="preserve">Payment of the Ex-works price of Main Equipment/ materials (including Mandatory Spares) for each consignment shall be made progressively on certification of the Employer and </w:t>
            </w:r>
            <w:proofErr w:type="gramStart"/>
            <w:r w:rsidRPr="00A75471">
              <w:rPr>
                <w:rFonts w:ascii="Book Antiqua" w:hAnsi="Book Antiqua" w:cs="Arial"/>
                <w:sz w:val="22"/>
                <w:szCs w:val="22"/>
              </w:rPr>
              <w:t>on the basis of</w:t>
            </w:r>
            <w:proofErr w:type="gramEnd"/>
            <w:r w:rsidRPr="00A75471">
              <w:rPr>
                <w:rFonts w:ascii="Book Antiqua" w:hAnsi="Book Antiqua" w:cs="Arial"/>
                <w:sz w:val="22"/>
                <w:szCs w:val="22"/>
              </w:rPr>
              <w:t xml:space="preserve"> work performed using the following guidelines:</w:t>
            </w:r>
          </w:p>
          <w:p w14:paraId="09EA793D" w14:textId="77777777" w:rsidR="00A75471" w:rsidRPr="00013EAF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339D2A2" w14:textId="77777777" w:rsidR="00A75471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……………………………………………….</w:t>
            </w:r>
          </w:p>
          <w:p w14:paraId="5C52508A" w14:textId="77777777" w:rsidR="00A75471" w:rsidRPr="00646DB0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CE8A71C" w14:textId="77777777" w:rsidR="00A75471" w:rsidRPr="00013EAF" w:rsidRDefault="00A75471" w:rsidP="00A75471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D</w:t>
            </w: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 xml:space="preserve">Final Payment </w:t>
            </w:r>
          </w:p>
          <w:p w14:paraId="645FBA02" w14:textId="77777777" w:rsidR="00A75471" w:rsidRPr="008A07E2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14"/>
                <w:szCs w:val="14"/>
              </w:rPr>
            </w:pPr>
          </w:p>
          <w:p w14:paraId="476FBA97" w14:textId="77777777" w:rsidR="00A75471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</w:t>
            </w:r>
          </w:p>
          <w:p w14:paraId="59E2374E" w14:textId="77777777" w:rsidR="00A75471" w:rsidRPr="00C87A4C" w:rsidRDefault="00A75471" w:rsidP="00A75471">
            <w:pPr>
              <w:ind w:left="709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</w:p>
          <w:p w14:paraId="0F732E3D" w14:textId="77777777" w:rsidR="00A75471" w:rsidRPr="00013EAF" w:rsidRDefault="00A75471" w:rsidP="00646DB0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CDD87B2" w14:textId="77777777" w:rsidR="00646DB0" w:rsidRPr="00013EAF" w:rsidRDefault="00646DB0" w:rsidP="00016126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7A613B4" w14:textId="4E57A3C7" w:rsidR="002D789A" w:rsidRPr="00E26F5B" w:rsidRDefault="002D789A" w:rsidP="002D789A">
            <w:pPr>
              <w:rPr>
                <w:rFonts w:ascii="Book Antiqua" w:hAnsi="Book Antiqua" w:cs="Arial"/>
                <w:sz w:val="22"/>
                <w:szCs w:val="22"/>
              </w:rPr>
            </w:pPr>
          </w:p>
          <w:p w14:paraId="5B305A9C" w14:textId="6DD6CA8C" w:rsidR="00016126" w:rsidRPr="00E26F5B" w:rsidRDefault="00016126" w:rsidP="00E26F5B">
            <w:pPr>
              <w:pStyle w:val="Default"/>
              <w:numPr>
                <w:ilvl w:val="0"/>
                <w:numId w:val="13"/>
              </w:numPr>
              <w:spacing w:after="0" w:line="240" w:lineRule="auto"/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65AA" w14:textId="77777777" w:rsidR="00016126" w:rsidRPr="00013EAF" w:rsidRDefault="00016126" w:rsidP="00016126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674FD5E9" w14:textId="69C9E2E1" w:rsidR="00A75471" w:rsidRDefault="00A75471" w:rsidP="00A75471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1.1</w:t>
            </w: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>Supply of Goods Portion</w:t>
            </w:r>
          </w:p>
          <w:p w14:paraId="7CCE2F4C" w14:textId="77777777" w:rsidR="00A75471" w:rsidRDefault="00A75471" w:rsidP="00A75471">
            <w:pPr>
              <w:ind w:left="72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0CF966C8" w14:textId="667CFF66" w:rsidR="00A75471" w:rsidRPr="00A75471" w:rsidRDefault="00A75471" w:rsidP="00A75471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Book Antiqua" w:hAnsi="Book Antiqua" w:cs="Arial"/>
                <w:b/>
                <w:bCs/>
                <w:u w:val="single"/>
              </w:rPr>
            </w:pPr>
            <w:r w:rsidRPr="00A75471">
              <w:rPr>
                <w:rFonts w:ascii="Book Antiqua" w:hAnsi="Book Antiqua" w:cs="Arial"/>
                <w:b/>
                <w:bCs/>
                <w:u w:val="single"/>
              </w:rPr>
              <w:t>FOR BYPASS LINE PORTION</w:t>
            </w:r>
          </w:p>
          <w:p w14:paraId="56E8B6FC" w14:textId="77777777" w:rsidR="00A75471" w:rsidRPr="00013EAF" w:rsidRDefault="00A75471" w:rsidP="00A75471">
            <w:pPr>
              <w:ind w:left="720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38C0C175" w14:textId="77777777" w:rsidR="00A75471" w:rsidRPr="00E26F5B" w:rsidRDefault="00A75471" w:rsidP="00A75471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10"/>
                <w:szCs w:val="10"/>
              </w:rPr>
            </w:pPr>
          </w:p>
          <w:p w14:paraId="55CA6C29" w14:textId="77777777" w:rsidR="00A75471" w:rsidRPr="00013EAF" w:rsidRDefault="00A75471" w:rsidP="00A75471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  <w:r w:rsidRPr="00013EAF">
              <w:rPr>
                <w:rFonts w:ascii="Book Antiqua" w:hAnsi="Book Antiqua" w:cstheme="minorHAnsi"/>
                <w:sz w:val="22"/>
                <w:szCs w:val="22"/>
              </w:rPr>
              <w:t>………………………………………….</w:t>
            </w:r>
          </w:p>
          <w:p w14:paraId="51A445BF" w14:textId="77777777" w:rsidR="00A75471" w:rsidRPr="00013EAF" w:rsidRDefault="00A75471" w:rsidP="00A75471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26149CF6" w14:textId="77777777" w:rsidR="00A75471" w:rsidRPr="00013EAF" w:rsidRDefault="00A75471" w:rsidP="00A75471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B</w:t>
            </w: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Progressive Payment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#</w:t>
            </w:r>
          </w:p>
          <w:p w14:paraId="7FD64468" w14:textId="77777777" w:rsidR="00A75471" w:rsidRPr="00013EAF" w:rsidRDefault="00A75471" w:rsidP="00A75471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5A0B4F14" w14:textId="77777777" w:rsidR="00A75471" w:rsidRPr="00013EAF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46DB0">
              <w:rPr>
                <w:rFonts w:ascii="Book Antiqua" w:hAnsi="Book Antiqua" w:cs="Arial"/>
                <w:sz w:val="22"/>
                <w:szCs w:val="22"/>
              </w:rPr>
              <w:t>Sixty Percent (60</w:t>
            </w:r>
            <w:proofErr w:type="gramStart"/>
            <w:r w:rsidRPr="00646DB0">
              <w:rPr>
                <w:rFonts w:ascii="Book Antiqua" w:hAnsi="Book Antiqua" w:cs="Arial"/>
                <w:sz w:val="22"/>
                <w:szCs w:val="22"/>
              </w:rPr>
              <w:t>%)*</w:t>
            </w:r>
            <w:proofErr w:type="gramEnd"/>
            <w:r w:rsidRPr="00646DB0">
              <w:rPr>
                <w:rFonts w:ascii="Book Antiqua" w:hAnsi="Book Antiqua" w:cs="Arial"/>
                <w:sz w:val="22"/>
                <w:szCs w:val="22"/>
              </w:rPr>
              <w:t>* of the Ex-Works price component for Fabricated Tower/ Tower Parts (including Bolts &amp; Nuts) excluding all other materials shall be paid on successful completion of inspection and testing of the materials/items and on submission of documents indicated hereinunder</w:t>
            </w:r>
            <w:r w:rsidRPr="00013EAF">
              <w:rPr>
                <w:rFonts w:ascii="Book Antiqua" w:hAnsi="Book Antiqua" w:cs="Arial"/>
                <w:sz w:val="22"/>
                <w:szCs w:val="22"/>
              </w:rPr>
              <w:t>:</w:t>
            </w:r>
          </w:p>
          <w:p w14:paraId="7EE5917F" w14:textId="77777777" w:rsidR="00A75471" w:rsidRPr="00013EAF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480BB02B" w14:textId="77777777" w:rsidR="00A75471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……………………………………………….</w:t>
            </w:r>
          </w:p>
          <w:p w14:paraId="0372455B" w14:textId="77777777" w:rsidR="00A75471" w:rsidRPr="00646DB0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1DB5E78" w14:textId="77777777" w:rsidR="00A75471" w:rsidRPr="00013EAF" w:rsidRDefault="00A75471" w:rsidP="00A75471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C</w:t>
            </w: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 xml:space="preserve">Final Payment </w:t>
            </w:r>
          </w:p>
          <w:p w14:paraId="67C3F416" w14:textId="77777777" w:rsidR="00A75471" w:rsidRPr="008A07E2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14"/>
                <w:szCs w:val="14"/>
              </w:rPr>
            </w:pPr>
          </w:p>
          <w:p w14:paraId="6377EFAB" w14:textId="77777777" w:rsidR="00A75471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</w:t>
            </w:r>
          </w:p>
          <w:p w14:paraId="0BD1EBB2" w14:textId="77777777" w:rsidR="00EA56B5" w:rsidRPr="00013EAF" w:rsidRDefault="00EA56B5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9111E38" w14:textId="77777777" w:rsidR="00EA56B5" w:rsidRDefault="00EA56B5" w:rsidP="00EA56B5">
            <w:pPr>
              <w:ind w:left="709" w:hanging="283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# Percentage of Progressive Payment shall be suitably adjusted in case of unbalanced/ front loaded bid as per the methodology </w:t>
            </w:r>
            <w:proofErr w:type="gramStart"/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>brought-out</w:t>
            </w:r>
            <w:proofErr w:type="gramEnd"/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at sl. No. 2.3 below.</w:t>
            </w:r>
          </w:p>
          <w:p w14:paraId="66022FFE" w14:textId="17B06AAA" w:rsidR="00EA56B5" w:rsidRPr="00013EAF" w:rsidRDefault="00EA56B5" w:rsidP="00EA56B5">
            <w:pPr>
              <w:ind w:left="709" w:hanging="283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………………………………………………………………..</w:t>
            </w:r>
          </w:p>
          <w:p w14:paraId="0B3260BF" w14:textId="77777777" w:rsidR="00A75471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26B628E6" w14:textId="77777777" w:rsidR="00A75471" w:rsidRPr="00E2380E" w:rsidRDefault="00A75471" w:rsidP="00A75471">
            <w:pPr>
              <w:numPr>
                <w:ilvl w:val="0"/>
                <w:numId w:val="16"/>
              </w:numPr>
              <w:ind w:left="709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  <w:r w:rsidRPr="00E2380E"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  <w:t>FOR RECONDUCTORING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  <w:t xml:space="preserve"> PORTION</w:t>
            </w:r>
          </w:p>
          <w:p w14:paraId="354BCB29" w14:textId="77777777" w:rsidR="00A75471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7BDA1F0" w14:textId="77777777" w:rsidR="00A75471" w:rsidRPr="00013EAF" w:rsidRDefault="00A75471" w:rsidP="00A75471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  <w:r w:rsidRPr="00013EAF">
              <w:rPr>
                <w:rFonts w:ascii="Book Antiqua" w:hAnsi="Book Antiqua" w:cstheme="minorHAnsi"/>
                <w:sz w:val="22"/>
                <w:szCs w:val="22"/>
              </w:rPr>
              <w:t>………………………………………….</w:t>
            </w:r>
          </w:p>
          <w:p w14:paraId="00FA36F4" w14:textId="77777777" w:rsidR="00A75471" w:rsidRPr="00013EAF" w:rsidRDefault="00A75471" w:rsidP="00A75471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1A1ADC0D" w14:textId="77777777" w:rsidR="00A75471" w:rsidRPr="00013EAF" w:rsidRDefault="00A75471" w:rsidP="00A75471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C</w:t>
            </w: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Progressive Payment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#</w:t>
            </w:r>
          </w:p>
          <w:p w14:paraId="1378950D" w14:textId="77777777" w:rsidR="00A75471" w:rsidRPr="00013EAF" w:rsidRDefault="00A75471" w:rsidP="00A75471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13FAC6CA" w14:textId="77777777" w:rsidR="00A75471" w:rsidRPr="00013EAF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5471">
              <w:rPr>
                <w:rFonts w:ascii="Book Antiqua" w:hAnsi="Book Antiqua" w:cs="Arial"/>
                <w:sz w:val="22"/>
                <w:szCs w:val="22"/>
              </w:rPr>
              <w:t xml:space="preserve">Payment of the Ex-works price of Main Equipment/ materials </w:t>
            </w:r>
            <w:r w:rsidRPr="00A75471"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(including Mandatory Spares) for each consignment shall be made progressively on certification of the Employer and </w:t>
            </w:r>
            <w:proofErr w:type="gramStart"/>
            <w:r w:rsidRPr="00A75471">
              <w:rPr>
                <w:rFonts w:ascii="Book Antiqua" w:hAnsi="Book Antiqua" w:cs="Arial"/>
                <w:sz w:val="22"/>
                <w:szCs w:val="22"/>
              </w:rPr>
              <w:t>on the basis of</w:t>
            </w:r>
            <w:proofErr w:type="gramEnd"/>
            <w:r w:rsidRPr="00A75471">
              <w:rPr>
                <w:rFonts w:ascii="Book Antiqua" w:hAnsi="Book Antiqua" w:cs="Arial"/>
                <w:sz w:val="22"/>
                <w:szCs w:val="22"/>
              </w:rPr>
              <w:t xml:space="preserve"> work performed using the following guidelines:</w:t>
            </w:r>
          </w:p>
          <w:p w14:paraId="16A8F1EA" w14:textId="77777777" w:rsidR="00A75471" w:rsidRPr="00013EAF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A555484" w14:textId="77777777" w:rsidR="00A75471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……………………………………………….</w:t>
            </w:r>
          </w:p>
          <w:p w14:paraId="66983E7B" w14:textId="77777777" w:rsidR="00A75471" w:rsidRPr="00646DB0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9A1D3D7" w14:textId="77777777" w:rsidR="00A75471" w:rsidRPr="00013EAF" w:rsidRDefault="00A75471" w:rsidP="00A75471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D</w:t>
            </w: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 xml:space="preserve">Final Payment </w:t>
            </w:r>
          </w:p>
          <w:p w14:paraId="5048D32B" w14:textId="77777777" w:rsidR="00A75471" w:rsidRPr="008A07E2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14"/>
                <w:szCs w:val="14"/>
              </w:rPr>
            </w:pPr>
          </w:p>
          <w:p w14:paraId="14DA0066" w14:textId="77777777" w:rsidR="00A75471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</w:t>
            </w:r>
          </w:p>
          <w:p w14:paraId="14AE9133" w14:textId="77777777" w:rsidR="00EA56B5" w:rsidRDefault="00EA56B5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1BD0A44" w14:textId="77777777" w:rsidR="00EA56B5" w:rsidRPr="00013EAF" w:rsidRDefault="00EA56B5" w:rsidP="00EA56B5">
            <w:pPr>
              <w:ind w:left="709" w:hanging="283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# Percentage of Progressive Payment shall be suitably adjusted in case of unbalanced/ front loaded bid as per the methodology </w:t>
            </w:r>
            <w:proofErr w:type="gramStart"/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>brought-out</w:t>
            </w:r>
            <w:proofErr w:type="gramEnd"/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at sl. No. 2.3 below.</w:t>
            </w:r>
          </w:p>
          <w:p w14:paraId="43F6E507" w14:textId="77777777" w:rsidR="00EA56B5" w:rsidRDefault="00EA56B5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B09904F" w14:textId="30C5BE59" w:rsidR="00EA56B5" w:rsidRDefault="00EA56B5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………………………………………………………………..</w:t>
            </w:r>
          </w:p>
          <w:p w14:paraId="0A4E127D" w14:textId="77777777" w:rsidR="00A75471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7027F92F" w14:textId="77777777" w:rsidR="00A75471" w:rsidRDefault="00A75471" w:rsidP="00A75471">
            <w:pPr>
              <w:numPr>
                <w:ilvl w:val="0"/>
                <w:numId w:val="16"/>
              </w:numPr>
              <w:ind w:left="709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  <w:r w:rsidRPr="00C87A4C"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  <w:t>FOR SUBSTATION PORTION:</w:t>
            </w:r>
          </w:p>
          <w:p w14:paraId="488F6D9F" w14:textId="77777777" w:rsidR="00A75471" w:rsidRDefault="00A75471" w:rsidP="00A75471">
            <w:pPr>
              <w:ind w:left="709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u w:val="single"/>
              </w:rPr>
            </w:pPr>
          </w:p>
          <w:p w14:paraId="416D35D1" w14:textId="77777777" w:rsidR="00A75471" w:rsidRPr="00013EAF" w:rsidRDefault="00A75471" w:rsidP="00A75471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  <w:r w:rsidRPr="00013EAF">
              <w:rPr>
                <w:rFonts w:ascii="Book Antiqua" w:hAnsi="Book Antiqua" w:cstheme="minorHAnsi"/>
                <w:sz w:val="22"/>
                <w:szCs w:val="22"/>
              </w:rPr>
              <w:t>………………………………………….</w:t>
            </w:r>
          </w:p>
          <w:p w14:paraId="15B67097" w14:textId="77777777" w:rsidR="00A75471" w:rsidRPr="00013EAF" w:rsidRDefault="00A75471" w:rsidP="00A75471">
            <w:pPr>
              <w:pStyle w:val="NoSpacing"/>
              <w:spacing w:after="0" w:line="240" w:lineRule="auto"/>
              <w:ind w:left="1080"/>
              <w:rPr>
                <w:rFonts w:ascii="Book Antiqua" w:hAnsi="Book Antiqua" w:cstheme="minorHAnsi"/>
                <w:sz w:val="22"/>
                <w:szCs w:val="22"/>
              </w:rPr>
            </w:pPr>
          </w:p>
          <w:p w14:paraId="130A0648" w14:textId="77777777" w:rsidR="00A75471" w:rsidRPr="00013EAF" w:rsidRDefault="00A75471" w:rsidP="00A75471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vertAlign w:val="superscript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B</w:t>
            </w: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>Progressive Payment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#</w:t>
            </w:r>
          </w:p>
          <w:p w14:paraId="029FBF31" w14:textId="77777777" w:rsidR="00A75471" w:rsidRPr="00013EAF" w:rsidRDefault="00A75471" w:rsidP="00A75471">
            <w:pPr>
              <w:ind w:left="693" w:hanging="693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457675C5" w14:textId="77777777" w:rsidR="00A75471" w:rsidRPr="00013EAF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A75471">
              <w:rPr>
                <w:rFonts w:ascii="Book Antiqua" w:hAnsi="Book Antiqua" w:cs="Arial"/>
                <w:sz w:val="22"/>
                <w:szCs w:val="22"/>
              </w:rPr>
              <w:t xml:space="preserve">Payment of the Ex-works price of Main Equipment/ materials (including Mandatory Spares) for each consignment shall be made progressively on certification of the Employer and </w:t>
            </w:r>
            <w:proofErr w:type="gramStart"/>
            <w:r w:rsidRPr="00A75471">
              <w:rPr>
                <w:rFonts w:ascii="Book Antiqua" w:hAnsi="Book Antiqua" w:cs="Arial"/>
                <w:sz w:val="22"/>
                <w:szCs w:val="22"/>
              </w:rPr>
              <w:t>on the basis of</w:t>
            </w:r>
            <w:proofErr w:type="gramEnd"/>
            <w:r w:rsidRPr="00A75471">
              <w:rPr>
                <w:rFonts w:ascii="Book Antiqua" w:hAnsi="Book Antiqua" w:cs="Arial"/>
                <w:sz w:val="22"/>
                <w:szCs w:val="22"/>
              </w:rPr>
              <w:t xml:space="preserve"> work performed using the following guidelines:</w:t>
            </w:r>
          </w:p>
          <w:p w14:paraId="6C90DE88" w14:textId="77777777" w:rsidR="00A75471" w:rsidRPr="00013EAF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CB601B1" w14:textId="77777777" w:rsidR="00A75471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……………………………………………….</w:t>
            </w:r>
          </w:p>
          <w:p w14:paraId="3D6BA790" w14:textId="77777777" w:rsidR="00A75471" w:rsidRPr="00646DB0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660804FE" w14:textId="77777777" w:rsidR="00A75471" w:rsidRPr="00013EAF" w:rsidRDefault="00A75471" w:rsidP="00A75471">
            <w:pPr>
              <w:ind w:left="324" w:hanging="324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D</w:t>
            </w: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  <w:t xml:space="preserve">Final Payment </w:t>
            </w:r>
          </w:p>
          <w:p w14:paraId="5CB481A1" w14:textId="77777777" w:rsidR="00A75471" w:rsidRPr="008A07E2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14"/>
                <w:szCs w:val="14"/>
              </w:rPr>
            </w:pPr>
          </w:p>
          <w:p w14:paraId="13DDD2E9" w14:textId="77777777" w:rsidR="00A75471" w:rsidRDefault="00A75471" w:rsidP="00A75471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sz w:val="22"/>
                <w:szCs w:val="22"/>
              </w:rPr>
              <w:t>…………………………</w:t>
            </w:r>
          </w:p>
          <w:p w14:paraId="087641F9" w14:textId="77777777" w:rsidR="00016126" w:rsidRPr="00013EAF" w:rsidRDefault="00016126" w:rsidP="00A75471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3BCD9E16" w14:textId="77777777" w:rsidR="00016126" w:rsidRPr="00013EAF" w:rsidRDefault="00016126" w:rsidP="00016126">
            <w:pPr>
              <w:ind w:left="709" w:hanging="283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# Percentage of Progressive Payment shall be suitably adjusted in case of unbalanced/ front loaded bid as per the methodology </w:t>
            </w:r>
            <w:proofErr w:type="gramStart"/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>brought-out</w:t>
            </w:r>
            <w:proofErr w:type="gramEnd"/>
            <w:r w:rsidRPr="00013EAF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at sl. No. 2.3 below.</w:t>
            </w:r>
          </w:p>
          <w:p w14:paraId="5A368769" w14:textId="77777777" w:rsidR="00016126" w:rsidRPr="00013EAF" w:rsidRDefault="00016126" w:rsidP="00016126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74E2F3" w14:textId="29D18B01" w:rsidR="00016126" w:rsidRDefault="00A75471" w:rsidP="00016126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……………………………………………………………………</w:t>
            </w:r>
          </w:p>
          <w:p w14:paraId="15A03CDE" w14:textId="7D1BFAB1" w:rsidR="00A75471" w:rsidRPr="00013EAF" w:rsidRDefault="00A75471" w:rsidP="00016126">
            <w:pPr>
              <w:ind w:left="693" w:hanging="9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…………………………………………</w:t>
            </w:r>
          </w:p>
          <w:p w14:paraId="34D79782" w14:textId="77777777" w:rsidR="009E7646" w:rsidRPr="00441050" w:rsidRDefault="009E7646" w:rsidP="00EA56B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441050">
              <w:rPr>
                <w:rFonts w:ascii="Book Antiqua" w:hAnsi="Book Antiqua" w:cs="Arial"/>
                <w:b/>
                <w:bCs/>
                <w:sz w:val="22"/>
                <w:szCs w:val="22"/>
              </w:rPr>
              <w:lastRenderedPageBreak/>
              <w:t xml:space="preserve">2.3 </w:t>
            </w:r>
            <w:r w:rsidRPr="00441050">
              <w:rPr>
                <w:rFonts w:ascii="Book Antiqua" w:hAnsi="Book Antiqua" w:cs="Arial"/>
                <w:b/>
                <w:bCs/>
                <w:sz w:val="22"/>
                <w:szCs w:val="22"/>
              </w:rPr>
              <w:tab/>
            </w:r>
            <w:r w:rsidRPr="00441050">
              <w:rPr>
                <w:rFonts w:ascii="Book Antiqua" w:hAnsi="Book Antiqua" w:cs="Arial"/>
                <w:b/>
                <w:sz w:val="22"/>
                <w:szCs w:val="22"/>
              </w:rPr>
              <w:t>PAYMENT</w:t>
            </w:r>
            <w:r w:rsidRPr="0044105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PROCEDURES IN CASE OF UNBALANCED / FRONT LOADED BID </w:t>
            </w:r>
          </w:p>
          <w:p w14:paraId="4DDC2EB7" w14:textId="77777777" w:rsidR="009E7646" w:rsidRPr="00441050" w:rsidRDefault="009E7646" w:rsidP="00EA56B5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2F9102E" w14:textId="5D6EF58D" w:rsidR="009E7646" w:rsidRPr="00B93155" w:rsidRDefault="009E7646" w:rsidP="00EA56B5">
            <w:pPr>
              <w:pStyle w:val="Defaul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="Arial"/>
                <w:sz w:val="22"/>
                <w:szCs w:val="22"/>
              </w:rPr>
            </w:pPr>
            <w:r w:rsidRPr="00B93155">
              <w:rPr>
                <w:rFonts w:cs="Arial"/>
                <w:sz w:val="22"/>
                <w:szCs w:val="22"/>
              </w:rPr>
              <w:t>a</w:t>
            </w:r>
            <w:proofErr w:type="gramStart"/>
            <w:r w:rsidRPr="00B93155">
              <w:rPr>
                <w:rFonts w:cs="Arial"/>
                <w:sz w:val="22"/>
                <w:szCs w:val="22"/>
              </w:rPr>
              <w:t xml:space="preserve">. </w:t>
            </w:r>
            <w:r w:rsidRPr="00B93155">
              <w:rPr>
                <w:rFonts w:cs="Arial"/>
                <w:sz w:val="22"/>
                <w:szCs w:val="22"/>
              </w:rPr>
              <w:tab/>
              <w:t>A</w:t>
            </w:r>
            <w:proofErr w:type="gramEnd"/>
            <w:r w:rsidRPr="00B93155">
              <w:rPr>
                <w:rFonts w:cs="Arial"/>
                <w:sz w:val="22"/>
                <w:szCs w:val="22"/>
              </w:rPr>
              <w:t xml:space="preserve"> bid shall be considered front loaded or unbalanced, if the </w:t>
            </w:r>
            <w:r>
              <w:rPr>
                <w:rFonts w:cs="Arial"/>
                <w:sz w:val="22"/>
                <w:szCs w:val="22"/>
              </w:rPr>
              <w:t>Percent</w:t>
            </w:r>
            <w:r w:rsidRPr="00B93155">
              <w:rPr>
                <w:rFonts w:cs="Arial"/>
                <w:sz w:val="22"/>
                <w:szCs w:val="22"/>
              </w:rPr>
              <w:t>age of Services component (</w:t>
            </w:r>
            <w:r w:rsidRPr="00B93155">
              <w:rPr>
                <w:rFonts w:cs="Arial"/>
                <w:i/>
                <w:iCs/>
                <w:sz w:val="22"/>
                <w:szCs w:val="22"/>
              </w:rPr>
              <w:t>Installation, civil works, and F&amp;I</w:t>
            </w:r>
            <w:r w:rsidRPr="00B93155">
              <w:rPr>
                <w:rFonts w:cs="Arial"/>
                <w:sz w:val="22"/>
                <w:szCs w:val="22"/>
              </w:rPr>
              <w:t>) to Total Contract Price (</w:t>
            </w:r>
            <w:r w:rsidRPr="00B93155">
              <w:rPr>
                <w:rFonts w:cs="Arial"/>
                <w:i/>
                <w:iCs/>
                <w:sz w:val="22"/>
                <w:szCs w:val="22"/>
              </w:rPr>
              <w:t>Supply component + Services component</w:t>
            </w:r>
            <w:r w:rsidRPr="00B93155">
              <w:rPr>
                <w:rFonts w:cs="Arial"/>
                <w:sz w:val="22"/>
                <w:szCs w:val="22"/>
              </w:rPr>
              <w:t xml:space="preserve">) quoted by the bidder is </w:t>
            </w:r>
            <w:r w:rsidRPr="00AF7E93">
              <w:rPr>
                <w:rFonts w:cs="Arial"/>
                <w:color w:val="FF0000"/>
                <w:sz w:val="22"/>
                <w:szCs w:val="22"/>
              </w:rPr>
              <w:t xml:space="preserve">less than </w:t>
            </w:r>
            <w:r>
              <w:rPr>
                <w:rFonts w:cs="Arial"/>
                <w:color w:val="FF0000"/>
                <w:sz w:val="22"/>
                <w:szCs w:val="22"/>
              </w:rPr>
              <w:t>23.96</w:t>
            </w:r>
            <w:r w:rsidRPr="00AF7E93">
              <w:rPr>
                <w:rFonts w:cs="Arial"/>
                <w:color w:val="FF0000"/>
                <w:sz w:val="22"/>
                <w:szCs w:val="22"/>
              </w:rPr>
              <w:t>%</w:t>
            </w:r>
            <w:r w:rsidRPr="00B93155">
              <w:rPr>
                <w:rFonts w:cs="Arial"/>
                <w:color w:val="0000CC"/>
                <w:sz w:val="22"/>
                <w:szCs w:val="22"/>
              </w:rPr>
              <w:t xml:space="preserve"> </w:t>
            </w:r>
          </w:p>
          <w:p w14:paraId="77EE6530" w14:textId="77777777" w:rsidR="009E7646" w:rsidRPr="00B93155" w:rsidRDefault="009E7646" w:rsidP="00EA56B5">
            <w:pPr>
              <w:pStyle w:val="Defaul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="Arial"/>
                <w:sz w:val="22"/>
                <w:szCs w:val="22"/>
              </w:rPr>
            </w:pPr>
          </w:p>
          <w:p w14:paraId="0FACD049" w14:textId="77777777" w:rsidR="009E7646" w:rsidRPr="00B93155" w:rsidRDefault="009E7646" w:rsidP="00EA56B5">
            <w:pPr>
              <w:pStyle w:val="Defaul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cs="Arial"/>
                <w:sz w:val="22"/>
                <w:szCs w:val="22"/>
              </w:rPr>
            </w:pPr>
            <w:r w:rsidRPr="00B93155">
              <w:rPr>
                <w:rFonts w:cs="Arial"/>
                <w:sz w:val="22"/>
                <w:szCs w:val="22"/>
              </w:rPr>
              <w:t>b.</w:t>
            </w:r>
            <w:r w:rsidRPr="00B93155">
              <w:rPr>
                <w:rFonts w:cs="Arial"/>
                <w:sz w:val="22"/>
                <w:szCs w:val="22"/>
              </w:rPr>
              <w:tab/>
              <w:t xml:space="preserve">In the event of award on the bidder who have submitted unbalanced/front loaded bid, the </w:t>
            </w:r>
            <w:r>
              <w:rPr>
                <w:rFonts w:cs="Arial"/>
                <w:sz w:val="22"/>
                <w:szCs w:val="22"/>
              </w:rPr>
              <w:t>Percent</w:t>
            </w:r>
            <w:r w:rsidRPr="00B93155">
              <w:rPr>
                <w:rFonts w:cs="Arial"/>
                <w:sz w:val="22"/>
                <w:szCs w:val="22"/>
              </w:rPr>
              <w:t>age of Progressive payment against Supply of Goods portion (</w:t>
            </w:r>
            <w:r w:rsidRPr="00B93155">
              <w:rPr>
                <w:rFonts w:cs="Arial"/>
                <w:i/>
                <w:iCs/>
                <w:sz w:val="22"/>
                <w:szCs w:val="22"/>
              </w:rPr>
              <w:t>refer sl. No. 1.1 above</w:t>
            </w:r>
            <w:r w:rsidRPr="00B93155">
              <w:rPr>
                <w:rFonts w:cs="Arial"/>
                <w:sz w:val="22"/>
                <w:szCs w:val="22"/>
              </w:rPr>
              <w:t xml:space="preserve">) shall be deferred by the </w:t>
            </w:r>
            <w:r>
              <w:rPr>
                <w:rFonts w:cs="Arial"/>
                <w:sz w:val="22"/>
                <w:szCs w:val="22"/>
              </w:rPr>
              <w:t>Percent</w:t>
            </w:r>
            <w:r w:rsidRPr="00B93155">
              <w:rPr>
                <w:rFonts w:cs="Arial"/>
                <w:sz w:val="22"/>
                <w:szCs w:val="22"/>
              </w:rPr>
              <w:t xml:space="preserve">age by which the </w:t>
            </w:r>
            <w:r>
              <w:rPr>
                <w:rFonts w:cs="Arial"/>
                <w:sz w:val="22"/>
                <w:szCs w:val="22"/>
              </w:rPr>
              <w:t>Percent</w:t>
            </w:r>
            <w:r w:rsidRPr="00B93155">
              <w:rPr>
                <w:rFonts w:cs="Arial"/>
                <w:sz w:val="22"/>
                <w:szCs w:val="22"/>
              </w:rPr>
              <w:t xml:space="preserve">age of the Services price components in the bid is less than the </w:t>
            </w:r>
            <w:r>
              <w:rPr>
                <w:rFonts w:cs="Arial"/>
                <w:sz w:val="22"/>
                <w:szCs w:val="22"/>
              </w:rPr>
              <w:t>Percent</w:t>
            </w:r>
            <w:r w:rsidRPr="00B93155">
              <w:rPr>
                <w:rFonts w:cs="Arial"/>
                <w:sz w:val="22"/>
                <w:szCs w:val="22"/>
              </w:rPr>
              <w:t xml:space="preserve">age specified at 2.3a above in the bidding documents. No interest shall be payable </w:t>
            </w:r>
            <w:proofErr w:type="gramStart"/>
            <w:r w:rsidRPr="00B93155">
              <w:rPr>
                <w:rFonts w:cs="Arial"/>
                <w:sz w:val="22"/>
                <w:szCs w:val="22"/>
              </w:rPr>
              <w:t>on</w:t>
            </w:r>
            <w:proofErr w:type="gramEnd"/>
            <w:r w:rsidRPr="00B93155">
              <w:rPr>
                <w:rFonts w:cs="Arial"/>
                <w:sz w:val="22"/>
                <w:szCs w:val="22"/>
              </w:rPr>
              <w:t xml:space="preserve"> the deferred amount. The aforesaid deferred amount shall be paid on pro-rata basis upon completion of installation of the respective item and its certification by the Project Manager. </w:t>
            </w:r>
          </w:p>
          <w:p w14:paraId="73BF3F15" w14:textId="77777777" w:rsidR="009E7646" w:rsidRPr="00B93155" w:rsidRDefault="009E7646" w:rsidP="00EA56B5">
            <w:pPr>
              <w:pStyle w:val="Default"/>
              <w:ind w:left="1260" w:hanging="1260"/>
              <w:jc w:val="both"/>
              <w:rPr>
                <w:rFonts w:cs="Arial"/>
                <w:sz w:val="22"/>
                <w:szCs w:val="22"/>
              </w:rPr>
            </w:pPr>
          </w:p>
          <w:p w14:paraId="0AE3FC2C" w14:textId="2D2428E9" w:rsidR="009E7646" w:rsidRPr="00B93155" w:rsidRDefault="009E7646" w:rsidP="00EA56B5">
            <w:pPr>
              <w:pStyle w:val="ListParagraph"/>
              <w:ind w:left="1260" w:hanging="1260"/>
              <w:contextualSpacing/>
              <w:jc w:val="both"/>
              <w:rPr>
                <w:rFonts w:ascii="Book Antiqua" w:hAnsi="Book Antiqua" w:cs="Arial"/>
              </w:rPr>
            </w:pPr>
            <w:r w:rsidRPr="00B93155">
              <w:rPr>
                <w:rFonts w:ascii="Book Antiqua" w:hAnsi="Book Antiqua" w:cs="Arial"/>
              </w:rPr>
              <w:t xml:space="preserve">No interest shall be payable on the deferred amount. </w:t>
            </w:r>
          </w:p>
          <w:p w14:paraId="674DDB0E" w14:textId="77777777" w:rsidR="009E7646" w:rsidRPr="00B93155" w:rsidRDefault="009E7646" w:rsidP="00EA56B5">
            <w:pPr>
              <w:pStyle w:val="ListParagraph"/>
              <w:ind w:left="1260" w:hanging="1260"/>
              <w:contextualSpacing/>
              <w:jc w:val="both"/>
              <w:rPr>
                <w:rFonts w:ascii="Book Antiqua" w:hAnsi="Book Antiqua" w:cs="Arial"/>
              </w:rPr>
            </w:pPr>
          </w:p>
          <w:p w14:paraId="30D99555" w14:textId="70B53691" w:rsidR="009E7646" w:rsidRPr="00B93155" w:rsidRDefault="009E7646" w:rsidP="00EA56B5">
            <w:pPr>
              <w:pStyle w:val="ListParagraph"/>
              <w:ind w:left="1260" w:hanging="1260"/>
              <w:contextualSpacing/>
              <w:jc w:val="both"/>
              <w:rPr>
                <w:rFonts w:ascii="Book Antiqua" w:hAnsi="Book Antiqua" w:cs="Arial"/>
              </w:rPr>
            </w:pPr>
            <w:r w:rsidRPr="00B93155">
              <w:rPr>
                <w:rFonts w:ascii="Book Antiqua" w:hAnsi="Book Antiqua" w:cs="Arial"/>
              </w:rPr>
              <w:t>Price Variation and Quantity variation shall continue to be governed</w:t>
            </w:r>
            <w:r w:rsidR="00EA56B5">
              <w:rPr>
                <w:rFonts w:ascii="Book Antiqua" w:hAnsi="Book Antiqua" w:cs="Arial"/>
              </w:rPr>
              <w:t xml:space="preserve"> </w:t>
            </w:r>
            <w:r w:rsidRPr="00B93155">
              <w:rPr>
                <w:rFonts w:ascii="Book Antiqua" w:hAnsi="Book Antiqua" w:cs="Arial"/>
              </w:rPr>
              <w:t xml:space="preserve">by the unit price quoted by the bidder. </w:t>
            </w:r>
          </w:p>
          <w:p w14:paraId="79D79E37" w14:textId="77777777" w:rsidR="009E7646" w:rsidRDefault="009E7646" w:rsidP="002A0BD4">
            <w:pPr>
              <w:ind w:left="461" w:hanging="425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  <w:p w14:paraId="1C263197" w14:textId="77777777" w:rsidR="00016126" w:rsidRPr="00013EAF" w:rsidRDefault="00016126" w:rsidP="00016126">
            <w:pPr>
              <w:pStyle w:val="Defaul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0708083" w14:textId="45C19849" w:rsidR="00016126" w:rsidRPr="00013EAF" w:rsidRDefault="00016126" w:rsidP="009E7646">
            <w:pPr>
              <w:pStyle w:val="Default"/>
              <w:numPr>
                <w:ilvl w:val="0"/>
                <w:numId w:val="13"/>
              </w:numPr>
              <w:spacing w:after="0" w:line="240" w:lineRule="auto"/>
              <w:ind w:left="693" w:hanging="9"/>
              <w:jc w:val="both"/>
              <w:rPr>
                <w:rFonts w:ascii="Book Antiqua" w:hAnsi="Book Antiqua" w:cstheme="minorHAnsi"/>
                <w:b/>
                <w:bCs/>
                <w:sz w:val="22"/>
                <w:szCs w:val="22"/>
              </w:rPr>
            </w:pPr>
          </w:p>
        </w:tc>
      </w:tr>
    </w:tbl>
    <w:p w14:paraId="5BEA5943" w14:textId="6A3D90FC" w:rsidR="009168D2" w:rsidRPr="00013EAF" w:rsidRDefault="007832D9" w:rsidP="00B102A7">
      <w:pPr>
        <w:jc w:val="both"/>
        <w:rPr>
          <w:rFonts w:ascii="Book Antiqua" w:hAnsi="Book Antiqua" w:cs="Arial"/>
          <w:color w:val="FF0000"/>
          <w:sz w:val="22"/>
          <w:szCs w:val="22"/>
        </w:rPr>
      </w:pPr>
      <w:r w:rsidRPr="00013EAF">
        <w:rPr>
          <w:rFonts w:ascii="Book Antiqua" w:hAnsi="Book Antiqua" w:cs="Arial"/>
          <w:color w:val="FF0000"/>
          <w:sz w:val="22"/>
          <w:szCs w:val="22"/>
        </w:rPr>
        <w:lastRenderedPageBreak/>
        <w:t xml:space="preserve"> </w:t>
      </w:r>
    </w:p>
    <w:sectPr w:rsidR="009168D2" w:rsidRPr="00013EAF" w:rsidSect="007832D9">
      <w:headerReference w:type="default" r:id="rId8"/>
      <w:footerReference w:type="default" r:id="rId9"/>
      <w:pgSz w:w="16834" w:h="11909" w:orient="landscape"/>
      <w:pgMar w:top="-544" w:right="425" w:bottom="357" w:left="425" w:header="720" w:footer="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B509D" w14:textId="77777777" w:rsidR="00C228F2" w:rsidRDefault="00C228F2">
      <w:r>
        <w:separator/>
      </w:r>
    </w:p>
  </w:endnote>
  <w:endnote w:type="continuationSeparator" w:id="0">
    <w:p w14:paraId="3624D0AA" w14:textId="77777777" w:rsidR="00C228F2" w:rsidRDefault="00C228F2">
      <w:r>
        <w:continuationSeparator/>
      </w:r>
    </w:p>
  </w:endnote>
  <w:endnote w:type="continuationNotice" w:id="1">
    <w:p w14:paraId="067D916B" w14:textId="77777777" w:rsidR="00C228F2" w:rsidRDefault="00C228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strangelo Edessa">
    <w:panose1 w:val="000000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36161" w14:textId="77777777" w:rsidR="009B5341" w:rsidRDefault="009B5341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1B3CF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 w:rsidR="004F495B">
      <w:rPr>
        <w:b/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0D6EC" w14:textId="77777777" w:rsidR="00C228F2" w:rsidRDefault="00C228F2">
      <w:r>
        <w:separator/>
      </w:r>
    </w:p>
  </w:footnote>
  <w:footnote w:type="continuationSeparator" w:id="0">
    <w:p w14:paraId="6D402DE0" w14:textId="77777777" w:rsidR="00C228F2" w:rsidRDefault="00C228F2">
      <w:r>
        <w:continuationSeparator/>
      </w:r>
    </w:p>
  </w:footnote>
  <w:footnote w:type="continuationNotice" w:id="1">
    <w:p w14:paraId="1DDFDC28" w14:textId="77777777" w:rsidR="00C228F2" w:rsidRDefault="00C228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CA309" w14:textId="77777777" w:rsidR="009B5341" w:rsidRDefault="009B5341" w:rsidP="00F57595">
    <w:pPr>
      <w:jc w:val="both"/>
      <w:rPr>
        <w:b/>
        <w:bCs/>
      </w:rPr>
    </w:pPr>
  </w:p>
  <w:p w14:paraId="40575115" w14:textId="77777777" w:rsidR="009B5341" w:rsidRDefault="009B5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B69C9"/>
    <w:multiLevelType w:val="multilevel"/>
    <w:tmpl w:val="CAC0B1D4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F56291"/>
    <w:multiLevelType w:val="hybridMultilevel"/>
    <w:tmpl w:val="565EBBE6"/>
    <w:lvl w:ilvl="0" w:tplc="C1BE45F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5EF"/>
    <w:multiLevelType w:val="multilevel"/>
    <w:tmpl w:val="8F2878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953A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E643E15"/>
    <w:multiLevelType w:val="hybridMultilevel"/>
    <w:tmpl w:val="4BC8BF82"/>
    <w:lvl w:ilvl="0" w:tplc="944CD03C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B2264"/>
    <w:multiLevelType w:val="multilevel"/>
    <w:tmpl w:val="96F0180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DF571D"/>
    <w:multiLevelType w:val="hybridMultilevel"/>
    <w:tmpl w:val="AD66B942"/>
    <w:lvl w:ilvl="0" w:tplc="2B20E3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22E99"/>
    <w:multiLevelType w:val="hybridMultilevel"/>
    <w:tmpl w:val="E2D4A418"/>
    <w:lvl w:ilvl="0" w:tplc="337A55C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B3C27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FEC3294"/>
    <w:multiLevelType w:val="hybridMultilevel"/>
    <w:tmpl w:val="082CC9E4"/>
    <w:lvl w:ilvl="0" w:tplc="A9FEE872">
      <w:start w:val="1"/>
      <w:numFmt w:val="upp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C64BF8"/>
    <w:multiLevelType w:val="hybridMultilevel"/>
    <w:tmpl w:val="1E40C66C"/>
    <w:lvl w:ilvl="0" w:tplc="233637D4">
      <w:start w:val="1"/>
      <w:numFmt w:val="upperRoman"/>
      <w:lvlText w:val="%1)"/>
      <w:lvlJc w:val="left"/>
      <w:pPr>
        <w:ind w:left="1080" w:hanging="720"/>
      </w:pPr>
      <w:rPr>
        <w:rFonts w:asciiTheme="minorHAnsi" w:hAnsi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20923"/>
    <w:multiLevelType w:val="hybridMultilevel"/>
    <w:tmpl w:val="8EB64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56432"/>
    <w:multiLevelType w:val="hybridMultilevel"/>
    <w:tmpl w:val="18AAA59E"/>
    <w:lvl w:ilvl="0" w:tplc="B8E83C14">
      <w:start w:val="1"/>
      <w:numFmt w:val="upperRoman"/>
      <w:lvlText w:val="%1)"/>
      <w:lvlJc w:val="left"/>
      <w:pPr>
        <w:ind w:left="1080" w:hanging="720"/>
      </w:pPr>
      <w:rPr>
        <w:rFonts w:asciiTheme="minorHAnsi" w:hAnsi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5A49C4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5E5950E8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5" w15:restartNumberingAfterBreak="0">
    <w:nsid w:val="72324229"/>
    <w:multiLevelType w:val="multilevel"/>
    <w:tmpl w:val="3BCEB758"/>
    <w:lvl w:ilvl="0">
      <w:start w:val="2"/>
      <w:numFmt w:val="decimal"/>
      <w:lvlText w:val="%1.0"/>
      <w:lvlJc w:val="left"/>
      <w:pPr>
        <w:tabs>
          <w:tab w:val="num" w:pos="1125"/>
        </w:tabs>
        <w:ind w:left="1125" w:hanging="112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1845"/>
        </w:tabs>
        <w:ind w:left="1845" w:hanging="1125"/>
      </w:pPr>
      <w:rPr>
        <w:rFonts w:cs="Times New Roman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565"/>
        </w:tabs>
        <w:ind w:left="2565" w:hanging="1125"/>
      </w:pPr>
      <w:rPr>
        <w:rFonts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1125"/>
      </w:pPr>
      <w:rPr>
        <w:rFonts w:cs="Times New Roman" w:hint="default"/>
        <w:b w:val="0"/>
        <w:bCs w:val="0"/>
        <w:strike w:val="0"/>
      </w:rPr>
    </w:lvl>
    <w:lvl w:ilvl="4">
      <w:start w:val="1"/>
      <w:numFmt w:val="decimal"/>
      <w:lvlText w:val="%1.%2.%3.%4.%5"/>
      <w:lvlJc w:val="left"/>
      <w:pPr>
        <w:tabs>
          <w:tab w:val="num" w:pos="4005"/>
        </w:tabs>
        <w:ind w:left="4005" w:hanging="112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 w16cid:durableId="2044548907">
    <w:abstractNumId w:val="8"/>
  </w:num>
  <w:num w:numId="2" w16cid:durableId="2078555619">
    <w:abstractNumId w:val="0"/>
  </w:num>
  <w:num w:numId="3" w16cid:durableId="1649245550">
    <w:abstractNumId w:val="11"/>
  </w:num>
  <w:num w:numId="4" w16cid:durableId="1827161622">
    <w:abstractNumId w:val="6"/>
  </w:num>
  <w:num w:numId="5" w16cid:durableId="2000695909">
    <w:abstractNumId w:val="15"/>
  </w:num>
  <w:num w:numId="6" w16cid:durableId="886723606">
    <w:abstractNumId w:val="14"/>
  </w:num>
  <w:num w:numId="7" w16cid:durableId="2002393101">
    <w:abstractNumId w:val="13"/>
  </w:num>
  <w:num w:numId="8" w16cid:durableId="1903363972">
    <w:abstractNumId w:val="1"/>
  </w:num>
  <w:num w:numId="9" w16cid:durableId="332495137">
    <w:abstractNumId w:val="10"/>
  </w:num>
  <w:num w:numId="10" w16cid:durableId="472524263">
    <w:abstractNumId w:val="12"/>
  </w:num>
  <w:num w:numId="11" w16cid:durableId="193230079">
    <w:abstractNumId w:val="7"/>
  </w:num>
  <w:num w:numId="12" w16cid:durableId="1737631753">
    <w:abstractNumId w:val="5"/>
  </w:num>
  <w:num w:numId="13" w16cid:durableId="617104065">
    <w:abstractNumId w:val="3"/>
  </w:num>
  <w:num w:numId="14" w16cid:durableId="149055428">
    <w:abstractNumId w:val="2"/>
  </w:num>
  <w:num w:numId="15" w16cid:durableId="1907184394">
    <w:abstractNumId w:val="9"/>
  </w:num>
  <w:num w:numId="16" w16cid:durableId="13728019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53E4"/>
    <w:rsid w:val="000010F9"/>
    <w:rsid w:val="000012EC"/>
    <w:rsid w:val="00003226"/>
    <w:rsid w:val="00003A30"/>
    <w:rsid w:val="00004101"/>
    <w:rsid w:val="00006C01"/>
    <w:rsid w:val="00010E4E"/>
    <w:rsid w:val="00011320"/>
    <w:rsid w:val="0001239C"/>
    <w:rsid w:val="00013203"/>
    <w:rsid w:val="00013EAF"/>
    <w:rsid w:val="00015241"/>
    <w:rsid w:val="00015EC9"/>
    <w:rsid w:val="00016126"/>
    <w:rsid w:val="00016128"/>
    <w:rsid w:val="00020941"/>
    <w:rsid w:val="000217D0"/>
    <w:rsid w:val="00022FFA"/>
    <w:rsid w:val="00023A59"/>
    <w:rsid w:val="00023CDC"/>
    <w:rsid w:val="00023D73"/>
    <w:rsid w:val="00023E86"/>
    <w:rsid w:val="000249D1"/>
    <w:rsid w:val="00024ADD"/>
    <w:rsid w:val="00024EB1"/>
    <w:rsid w:val="00026498"/>
    <w:rsid w:val="000269AA"/>
    <w:rsid w:val="00026F6C"/>
    <w:rsid w:val="0003089F"/>
    <w:rsid w:val="00032034"/>
    <w:rsid w:val="0003384A"/>
    <w:rsid w:val="0003421B"/>
    <w:rsid w:val="0003458F"/>
    <w:rsid w:val="00035A02"/>
    <w:rsid w:val="00036B81"/>
    <w:rsid w:val="00037473"/>
    <w:rsid w:val="00040D48"/>
    <w:rsid w:val="000437E6"/>
    <w:rsid w:val="0004461D"/>
    <w:rsid w:val="00046E4B"/>
    <w:rsid w:val="00051502"/>
    <w:rsid w:val="000535FB"/>
    <w:rsid w:val="00054EF9"/>
    <w:rsid w:val="00056E77"/>
    <w:rsid w:val="00056F10"/>
    <w:rsid w:val="00057509"/>
    <w:rsid w:val="00060DDE"/>
    <w:rsid w:val="00062A50"/>
    <w:rsid w:val="00063491"/>
    <w:rsid w:val="000652B1"/>
    <w:rsid w:val="00066035"/>
    <w:rsid w:val="000664D2"/>
    <w:rsid w:val="00067786"/>
    <w:rsid w:val="000700FF"/>
    <w:rsid w:val="00073CD8"/>
    <w:rsid w:val="00073FBF"/>
    <w:rsid w:val="00074AF6"/>
    <w:rsid w:val="00075B27"/>
    <w:rsid w:val="00076CF3"/>
    <w:rsid w:val="00081029"/>
    <w:rsid w:val="0008118B"/>
    <w:rsid w:val="00083266"/>
    <w:rsid w:val="00083DF9"/>
    <w:rsid w:val="00083E15"/>
    <w:rsid w:val="000852D5"/>
    <w:rsid w:val="00085344"/>
    <w:rsid w:val="000854F6"/>
    <w:rsid w:val="0008635D"/>
    <w:rsid w:val="000866DB"/>
    <w:rsid w:val="00087027"/>
    <w:rsid w:val="00087119"/>
    <w:rsid w:val="00087E80"/>
    <w:rsid w:val="00087F2C"/>
    <w:rsid w:val="00087F53"/>
    <w:rsid w:val="00090546"/>
    <w:rsid w:val="00090D73"/>
    <w:rsid w:val="0009248A"/>
    <w:rsid w:val="00092956"/>
    <w:rsid w:val="00093311"/>
    <w:rsid w:val="00093826"/>
    <w:rsid w:val="0009523F"/>
    <w:rsid w:val="00095404"/>
    <w:rsid w:val="00095AC4"/>
    <w:rsid w:val="00096165"/>
    <w:rsid w:val="00096358"/>
    <w:rsid w:val="000A1E54"/>
    <w:rsid w:val="000A1F00"/>
    <w:rsid w:val="000A3386"/>
    <w:rsid w:val="000A63A4"/>
    <w:rsid w:val="000A6A76"/>
    <w:rsid w:val="000B2DA2"/>
    <w:rsid w:val="000B2E51"/>
    <w:rsid w:val="000B3028"/>
    <w:rsid w:val="000B6512"/>
    <w:rsid w:val="000B70D1"/>
    <w:rsid w:val="000C0633"/>
    <w:rsid w:val="000C1FC7"/>
    <w:rsid w:val="000C3B0F"/>
    <w:rsid w:val="000C3BDB"/>
    <w:rsid w:val="000D1173"/>
    <w:rsid w:val="000D19FA"/>
    <w:rsid w:val="000D3369"/>
    <w:rsid w:val="000D3755"/>
    <w:rsid w:val="000D6907"/>
    <w:rsid w:val="000D6F51"/>
    <w:rsid w:val="000D7128"/>
    <w:rsid w:val="000E080F"/>
    <w:rsid w:val="000E3424"/>
    <w:rsid w:val="000E5576"/>
    <w:rsid w:val="000E6246"/>
    <w:rsid w:val="000E6F99"/>
    <w:rsid w:val="000F2528"/>
    <w:rsid w:val="000F330A"/>
    <w:rsid w:val="000F3E25"/>
    <w:rsid w:val="000F694A"/>
    <w:rsid w:val="000F769F"/>
    <w:rsid w:val="00100EFC"/>
    <w:rsid w:val="00101064"/>
    <w:rsid w:val="001018A6"/>
    <w:rsid w:val="00101C2A"/>
    <w:rsid w:val="00101C93"/>
    <w:rsid w:val="001031EE"/>
    <w:rsid w:val="00105056"/>
    <w:rsid w:val="0010528D"/>
    <w:rsid w:val="00105883"/>
    <w:rsid w:val="00106308"/>
    <w:rsid w:val="001065FC"/>
    <w:rsid w:val="001070A6"/>
    <w:rsid w:val="00107530"/>
    <w:rsid w:val="00110E28"/>
    <w:rsid w:val="00112107"/>
    <w:rsid w:val="001129EE"/>
    <w:rsid w:val="0011665A"/>
    <w:rsid w:val="0011768E"/>
    <w:rsid w:val="001234BE"/>
    <w:rsid w:val="00123893"/>
    <w:rsid w:val="00123905"/>
    <w:rsid w:val="00124EAF"/>
    <w:rsid w:val="00125A13"/>
    <w:rsid w:val="00130C12"/>
    <w:rsid w:val="00131210"/>
    <w:rsid w:val="00132F4C"/>
    <w:rsid w:val="00136DDA"/>
    <w:rsid w:val="00141962"/>
    <w:rsid w:val="00144420"/>
    <w:rsid w:val="00144488"/>
    <w:rsid w:val="00145040"/>
    <w:rsid w:val="00145E85"/>
    <w:rsid w:val="0015026C"/>
    <w:rsid w:val="0015129E"/>
    <w:rsid w:val="0015471C"/>
    <w:rsid w:val="00154950"/>
    <w:rsid w:val="00154962"/>
    <w:rsid w:val="00155D27"/>
    <w:rsid w:val="001604EC"/>
    <w:rsid w:val="0016093B"/>
    <w:rsid w:val="00160D21"/>
    <w:rsid w:val="00161B25"/>
    <w:rsid w:val="00162ED7"/>
    <w:rsid w:val="0016326B"/>
    <w:rsid w:val="001632F1"/>
    <w:rsid w:val="001651C2"/>
    <w:rsid w:val="001661E9"/>
    <w:rsid w:val="00166911"/>
    <w:rsid w:val="00166BDE"/>
    <w:rsid w:val="00167A58"/>
    <w:rsid w:val="00167CD3"/>
    <w:rsid w:val="00170BF8"/>
    <w:rsid w:val="00171BE9"/>
    <w:rsid w:val="001731DE"/>
    <w:rsid w:val="00173877"/>
    <w:rsid w:val="00173B73"/>
    <w:rsid w:val="00175348"/>
    <w:rsid w:val="001763A0"/>
    <w:rsid w:val="001765A2"/>
    <w:rsid w:val="001765D8"/>
    <w:rsid w:val="0017684C"/>
    <w:rsid w:val="001769A2"/>
    <w:rsid w:val="001772C5"/>
    <w:rsid w:val="001801D3"/>
    <w:rsid w:val="001815C4"/>
    <w:rsid w:val="00182634"/>
    <w:rsid w:val="0018306D"/>
    <w:rsid w:val="00183334"/>
    <w:rsid w:val="00184517"/>
    <w:rsid w:val="00184DF5"/>
    <w:rsid w:val="00185831"/>
    <w:rsid w:val="00185FD3"/>
    <w:rsid w:val="001864AC"/>
    <w:rsid w:val="00187218"/>
    <w:rsid w:val="00190CB7"/>
    <w:rsid w:val="00190E4E"/>
    <w:rsid w:val="00191199"/>
    <w:rsid w:val="00194581"/>
    <w:rsid w:val="00196361"/>
    <w:rsid w:val="00197343"/>
    <w:rsid w:val="001973F0"/>
    <w:rsid w:val="001A03BE"/>
    <w:rsid w:val="001A0475"/>
    <w:rsid w:val="001A1A7A"/>
    <w:rsid w:val="001A1F35"/>
    <w:rsid w:val="001A2A01"/>
    <w:rsid w:val="001A54CF"/>
    <w:rsid w:val="001A580C"/>
    <w:rsid w:val="001A631E"/>
    <w:rsid w:val="001A6646"/>
    <w:rsid w:val="001B3074"/>
    <w:rsid w:val="001B3CF8"/>
    <w:rsid w:val="001B498E"/>
    <w:rsid w:val="001B76F6"/>
    <w:rsid w:val="001C0171"/>
    <w:rsid w:val="001C076A"/>
    <w:rsid w:val="001C0B52"/>
    <w:rsid w:val="001C1A17"/>
    <w:rsid w:val="001C245A"/>
    <w:rsid w:val="001C2A41"/>
    <w:rsid w:val="001C4199"/>
    <w:rsid w:val="001C4F0B"/>
    <w:rsid w:val="001C54D9"/>
    <w:rsid w:val="001C5C3B"/>
    <w:rsid w:val="001C60A0"/>
    <w:rsid w:val="001C77CF"/>
    <w:rsid w:val="001C7ECA"/>
    <w:rsid w:val="001D1287"/>
    <w:rsid w:val="001D144B"/>
    <w:rsid w:val="001D2088"/>
    <w:rsid w:val="001D380A"/>
    <w:rsid w:val="001D3EBC"/>
    <w:rsid w:val="001D5581"/>
    <w:rsid w:val="001D677D"/>
    <w:rsid w:val="001E16CC"/>
    <w:rsid w:val="001E2646"/>
    <w:rsid w:val="001E2E22"/>
    <w:rsid w:val="001E486F"/>
    <w:rsid w:val="001E56D9"/>
    <w:rsid w:val="001E58AF"/>
    <w:rsid w:val="001E5D7E"/>
    <w:rsid w:val="001E6BAF"/>
    <w:rsid w:val="001E6F58"/>
    <w:rsid w:val="001E6F91"/>
    <w:rsid w:val="001E7B60"/>
    <w:rsid w:val="001F09E8"/>
    <w:rsid w:val="001F32AE"/>
    <w:rsid w:val="001F36E7"/>
    <w:rsid w:val="001F3A4C"/>
    <w:rsid w:val="001F5732"/>
    <w:rsid w:val="001F5B7E"/>
    <w:rsid w:val="001F6244"/>
    <w:rsid w:val="00203049"/>
    <w:rsid w:val="0020439E"/>
    <w:rsid w:val="00205013"/>
    <w:rsid w:val="00205DB1"/>
    <w:rsid w:val="00206A5E"/>
    <w:rsid w:val="00206F80"/>
    <w:rsid w:val="00207636"/>
    <w:rsid w:val="00210205"/>
    <w:rsid w:val="002121D1"/>
    <w:rsid w:val="00215134"/>
    <w:rsid w:val="00216C57"/>
    <w:rsid w:val="0021752B"/>
    <w:rsid w:val="00217A47"/>
    <w:rsid w:val="00220F8B"/>
    <w:rsid w:val="00221371"/>
    <w:rsid w:val="00222464"/>
    <w:rsid w:val="002226FA"/>
    <w:rsid w:val="0022319E"/>
    <w:rsid w:val="00227D68"/>
    <w:rsid w:val="00227FA6"/>
    <w:rsid w:val="00231D4F"/>
    <w:rsid w:val="00232AD9"/>
    <w:rsid w:val="002331D4"/>
    <w:rsid w:val="00233542"/>
    <w:rsid w:val="0023464F"/>
    <w:rsid w:val="00234E30"/>
    <w:rsid w:val="0023513F"/>
    <w:rsid w:val="002365AE"/>
    <w:rsid w:val="00236E06"/>
    <w:rsid w:val="00240D20"/>
    <w:rsid w:val="00245661"/>
    <w:rsid w:val="00246678"/>
    <w:rsid w:val="00246DF7"/>
    <w:rsid w:val="00247F5D"/>
    <w:rsid w:val="0025132A"/>
    <w:rsid w:val="00251EAA"/>
    <w:rsid w:val="00252500"/>
    <w:rsid w:val="002534AC"/>
    <w:rsid w:val="002539E8"/>
    <w:rsid w:val="00253F3B"/>
    <w:rsid w:val="00254626"/>
    <w:rsid w:val="00254705"/>
    <w:rsid w:val="00255D13"/>
    <w:rsid w:val="00255D7F"/>
    <w:rsid w:val="002565C9"/>
    <w:rsid w:val="002565F5"/>
    <w:rsid w:val="00256A68"/>
    <w:rsid w:val="00261722"/>
    <w:rsid w:val="0026176F"/>
    <w:rsid w:val="00261EF2"/>
    <w:rsid w:val="00262B27"/>
    <w:rsid w:val="00264312"/>
    <w:rsid w:val="00265F2A"/>
    <w:rsid w:val="00272BE5"/>
    <w:rsid w:val="0027600C"/>
    <w:rsid w:val="00276248"/>
    <w:rsid w:val="002769D5"/>
    <w:rsid w:val="00281B57"/>
    <w:rsid w:val="00282502"/>
    <w:rsid w:val="00282E83"/>
    <w:rsid w:val="00283657"/>
    <w:rsid w:val="00283FE5"/>
    <w:rsid w:val="0028475B"/>
    <w:rsid w:val="00285B57"/>
    <w:rsid w:val="00287F6F"/>
    <w:rsid w:val="00290654"/>
    <w:rsid w:val="00290C35"/>
    <w:rsid w:val="00290C8F"/>
    <w:rsid w:val="002923FB"/>
    <w:rsid w:val="00293354"/>
    <w:rsid w:val="002940E3"/>
    <w:rsid w:val="0029465A"/>
    <w:rsid w:val="00295841"/>
    <w:rsid w:val="002A0BD4"/>
    <w:rsid w:val="002A17E2"/>
    <w:rsid w:val="002A2186"/>
    <w:rsid w:val="002A2910"/>
    <w:rsid w:val="002A2AE6"/>
    <w:rsid w:val="002A336B"/>
    <w:rsid w:val="002A4C82"/>
    <w:rsid w:val="002A5308"/>
    <w:rsid w:val="002A5B64"/>
    <w:rsid w:val="002A61EF"/>
    <w:rsid w:val="002A65CB"/>
    <w:rsid w:val="002A6809"/>
    <w:rsid w:val="002A6E2A"/>
    <w:rsid w:val="002A725D"/>
    <w:rsid w:val="002A7925"/>
    <w:rsid w:val="002A7AD9"/>
    <w:rsid w:val="002B1A80"/>
    <w:rsid w:val="002B2091"/>
    <w:rsid w:val="002B265D"/>
    <w:rsid w:val="002B349F"/>
    <w:rsid w:val="002B5F57"/>
    <w:rsid w:val="002B6EF9"/>
    <w:rsid w:val="002B70C0"/>
    <w:rsid w:val="002B795E"/>
    <w:rsid w:val="002C3208"/>
    <w:rsid w:val="002C3796"/>
    <w:rsid w:val="002C41A3"/>
    <w:rsid w:val="002D2A1B"/>
    <w:rsid w:val="002D538D"/>
    <w:rsid w:val="002D559A"/>
    <w:rsid w:val="002D566B"/>
    <w:rsid w:val="002D699C"/>
    <w:rsid w:val="002D6F2E"/>
    <w:rsid w:val="002D789A"/>
    <w:rsid w:val="002E3B5D"/>
    <w:rsid w:val="002E42F3"/>
    <w:rsid w:val="002E4FB0"/>
    <w:rsid w:val="002F08C5"/>
    <w:rsid w:val="002F1C43"/>
    <w:rsid w:val="002F2755"/>
    <w:rsid w:val="002F2E42"/>
    <w:rsid w:val="003008B9"/>
    <w:rsid w:val="00303021"/>
    <w:rsid w:val="00303623"/>
    <w:rsid w:val="00303866"/>
    <w:rsid w:val="00304277"/>
    <w:rsid w:val="00304C3B"/>
    <w:rsid w:val="00312400"/>
    <w:rsid w:val="0031276A"/>
    <w:rsid w:val="00314C74"/>
    <w:rsid w:val="003151B1"/>
    <w:rsid w:val="00316FA6"/>
    <w:rsid w:val="003217AF"/>
    <w:rsid w:val="00321BEF"/>
    <w:rsid w:val="00321CEF"/>
    <w:rsid w:val="00322143"/>
    <w:rsid w:val="003221EA"/>
    <w:rsid w:val="003222DA"/>
    <w:rsid w:val="003225F6"/>
    <w:rsid w:val="003254C3"/>
    <w:rsid w:val="00325581"/>
    <w:rsid w:val="00331971"/>
    <w:rsid w:val="00333300"/>
    <w:rsid w:val="0033331F"/>
    <w:rsid w:val="00333434"/>
    <w:rsid w:val="00333B5E"/>
    <w:rsid w:val="003345E1"/>
    <w:rsid w:val="00334FE3"/>
    <w:rsid w:val="0033628A"/>
    <w:rsid w:val="003418A2"/>
    <w:rsid w:val="00341FCA"/>
    <w:rsid w:val="00342C49"/>
    <w:rsid w:val="00343B53"/>
    <w:rsid w:val="0034527F"/>
    <w:rsid w:val="003463E3"/>
    <w:rsid w:val="00352608"/>
    <w:rsid w:val="00353774"/>
    <w:rsid w:val="00354FEC"/>
    <w:rsid w:val="003554D8"/>
    <w:rsid w:val="00356B0B"/>
    <w:rsid w:val="003615E8"/>
    <w:rsid w:val="00362E6D"/>
    <w:rsid w:val="00363832"/>
    <w:rsid w:val="003639D5"/>
    <w:rsid w:val="0036767A"/>
    <w:rsid w:val="00367F9A"/>
    <w:rsid w:val="003728F2"/>
    <w:rsid w:val="00372C56"/>
    <w:rsid w:val="00374011"/>
    <w:rsid w:val="00374B39"/>
    <w:rsid w:val="003821E3"/>
    <w:rsid w:val="003827EA"/>
    <w:rsid w:val="0038426C"/>
    <w:rsid w:val="00384E19"/>
    <w:rsid w:val="00385423"/>
    <w:rsid w:val="00385872"/>
    <w:rsid w:val="00392EF3"/>
    <w:rsid w:val="00393863"/>
    <w:rsid w:val="00393F45"/>
    <w:rsid w:val="003950FD"/>
    <w:rsid w:val="003952C1"/>
    <w:rsid w:val="003958C9"/>
    <w:rsid w:val="00395F9E"/>
    <w:rsid w:val="003A1597"/>
    <w:rsid w:val="003A1938"/>
    <w:rsid w:val="003A1FB8"/>
    <w:rsid w:val="003A2A28"/>
    <w:rsid w:val="003A38D7"/>
    <w:rsid w:val="003A3B1B"/>
    <w:rsid w:val="003A3E4A"/>
    <w:rsid w:val="003A4A4F"/>
    <w:rsid w:val="003A676F"/>
    <w:rsid w:val="003A6BF1"/>
    <w:rsid w:val="003B1576"/>
    <w:rsid w:val="003B59F5"/>
    <w:rsid w:val="003B5C30"/>
    <w:rsid w:val="003B5CBB"/>
    <w:rsid w:val="003B5DF7"/>
    <w:rsid w:val="003B5E30"/>
    <w:rsid w:val="003B7F71"/>
    <w:rsid w:val="003C03F8"/>
    <w:rsid w:val="003C05CB"/>
    <w:rsid w:val="003C0ECA"/>
    <w:rsid w:val="003C197F"/>
    <w:rsid w:val="003C29F9"/>
    <w:rsid w:val="003C3351"/>
    <w:rsid w:val="003C3788"/>
    <w:rsid w:val="003C48C3"/>
    <w:rsid w:val="003C55F0"/>
    <w:rsid w:val="003C6267"/>
    <w:rsid w:val="003C640E"/>
    <w:rsid w:val="003D2976"/>
    <w:rsid w:val="003D3A18"/>
    <w:rsid w:val="003D418A"/>
    <w:rsid w:val="003D693E"/>
    <w:rsid w:val="003E0526"/>
    <w:rsid w:val="003E15B9"/>
    <w:rsid w:val="003E1A83"/>
    <w:rsid w:val="003E22EF"/>
    <w:rsid w:val="003E32F1"/>
    <w:rsid w:val="003E455D"/>
    <w:rsid w:val="003E4E5A"/>
    <w:rsid w:val="003E5454"/>
    <w:rsid w:val="003E625F"/>
    <w:rsid w:val="003E7A39"/>
    <w:rsid w:val="003E7F9F"/>
    <w:rsid w:val="003F0603"/>
    <w:rsid w:val="003F094E"/>
    <w:rsid w:val="003F096E"/>
    <w:rsid w:val="003F1349"/>
    <w:rsid w:val="003F1F04"/>
    <w:rsid w:val="003F2551"/>
    <w:rsid w:val="003F2D3B"/>
    <w:rsid w:val="003F4832"/>
    <w:rsid w:val="003F5141"/>
    <w:rsid w:val="003F5731"/>
    <w:rsid w:val="00401406"/>
    <w:rsid w:val="00402CA5"/>
    <w:rsid w:val="00403FF8"/>
    <w:rsid w:val="00405631"/>
    <w:rsid w:val="00406FF2"/>
    <w:rsid w:val="00407C88"/>
    <w:rsid w:val="00407F79"/>
    <w:rsid w:val="00410A97"/>
    <w:rsid w:val="00410AD3"/>
    <w:rsid w:val="00411C81"/>
    <w:rsid w:val="00411E3A"/>
    <w:rsid w:val="00412947"/>
    <w:rsid w:val="00412F40"/>
    <w:rsid w:val="00414ABB"/>
    <w:rsid w:val="00414B91"/>
    <w:rsid w:val="00415C42"/>
    <w:rsid w:val="004178C2"/>
    <w:rsid w:val="00423041"/>
    <w:rsid w:val="004232AB"/>
    <w:rsid w:val="004234A5"/>
    <w:rsid w:val="00426AAD"/>
    <w:rsid w:val="00427DA8"/>
    <w:rsid w:val="00430B90"/>
    <w:rsid w:val="00430EAA"/>
    <w:rsid w:val="00432171"/>
    <w:rsid w:val="004325BD"/>
    <w:rsid w:val="004329BC"/>
    <w:rsid w:val="00434242"/>
    <w:rsid w:val="00434E01"/>
    <w:rsid w:val="00437B19"/>
    <w:rsid w:val="00440C16"/>
    <w:rsid w:val="00443181"/>
    <w:rsid w:val="00443948"/>
    <w:rsid w:val="00444659"/>
    <w:rsid w:val="004461F1"/>
    <w:rsid w:val="00447485"/>
    <w:rsid w:val="00447B3A"/>
    <w:rsid w:val="004500B6"/>
    <w:rsid w:val="00450872"/>
    <w:rsid w:val="00450C0D"/>
    <w:rsid w:val="00452989"/>
    <w:rsid w:val="00454668"/>
    <w:rsid w:val="004566A3"/>
    <w:rsid w:val="00456C8F"/>
    <w:rsid w:val="00457A6C"/>
    <w:rsid w:val="004608AE"/>
    <w:rsid w:val="0046102A"/>
    <w:rsid w:val="004620B1"/>
    <w:rsid w:val="00462A7A"/>
    <w:rsid w:val="00472CE6"/>
    <w:rsid w:val="00474313"/>
    <w:rsid w:val="00475492"/>
    <w:rsid w:val="00477EF2"/>
    <w:rsid w:val="00480135"/>
    <w:rsid w:val="0048036C"/>
    <w:rsid w:val="00480B36"/>
    <w:rsid w:val="00482154"/>
    <w:rsid w:val="00482484"/>
    <w:rsid w:val="00482498"/>
    <w:rsid w:val="00482B5D"/>
    <w:rsid w:val="004839C7"/>
    <w:rsid w:val="00484520"/>
    <w:rsid w:val="0048492F"/>
    <w:rsid w:val="00487792"/>
    <w:rsid w:val="00487DDC"/>
    <w:rsid w:val="00487DE3"/>
    <w:rsid w:val="00492018"/>
    <w:rsid w:val="004925AB"/>
    <w:rsid w:val="004948EC"/>
    <w:rsid w:val="004964E0"/>
    <w:rsid w:val="00496FCA"/>
    <w:rsid w:val="00497612"/>
    <w:rsid w:val="004A152C"/>
    <w:rsid w:val="004A24AE"/>
    <w:rsid w:val="004A2703"/>
    <w:rsid w:val="004A3829"/>
    <w:rsid w:val="004A4123"/>
    <w:rsid w:val="004A4236"/>
    <w:rsid w:val="004A4797"/>
    <w:rsid w:val="004A4F64"/>
    <w:rsid w:val="004A50FA"/>
    <w:rsid w:val="004A56ED"/>
    <w:rsid w:val="004A5B47"/>
    <w:rsid w:val="004A62E5"/>
    <w:rsid w:val="004A663D"/>
    <w:rsid w:val="004A73F2"/>
    <w:rsid w:val="004B19BB"/>
    <w:rsid w:val="004B4015"/>
    <w:rsid w:val="004B4246"/>
    <w:rsid w:val="004B5807"/>
    <w:rsid w:val="004B79BA"/>
    <w:rsid w:val="004B7E12"/>
    <w:rsid w:val="004C02F8"/>
    <w:rsid w:val="004C1869"/>
    <w:rsid w:val="004C61F7"/>
    <w:rsid w:val="004C796F"/>
    <w:rsid w:val="004C7A62"/>
    <w:rsid w:val="004D01BF"/>
    <w:rsid w:val="004D19A8"/>
    <w:rsid w:val="004D212C"/>
    <w:rsid w:val="004D22A1"/>
    <w:rsid w:val="004D2850"/>
    <w:rsid w:val="004D4520"/>
    <w:rsid w:val="004D4572"/>
    <w:rsid w:val="004D4F50"/>
    <w:rsid w:val="004E1476"/>
    <w:rsid w:val="004E2E49"/>
    <w:rsid w:val="004E33B8"/>
    <w:rsid w:val="004E3728"/>
    <w:rsid w:val="004E3995"/>
    <w:rsid w:val="004E5C16"/>
    <w:rsid w:val="004E6DAB"/>
    <w:rsid w:val="004E77AA"/>
    <w:rsid w:val="004F074E"/>
    <w:rsid w:val="004F0C6E"/>
    <w:rsid w:val="004F126E"/>
    <w:rsid w:val="004F1739"/>
    <w:rsid w:val="004F2915"/>
    <w:rsid w:val="004F2A95"/>
    <w:rsid w:val="004F30AB"/>
    <w:rsid w:val="004F36FD"/>
    <w:rsid w:val="004F495B"/>
    <w:rsid w:val="004F60DD"/>
    <w:rsid w:val="004F6280"/>
    <w:rsid w:val="004F6C83"/>
    <w:rsid w:val="004F716B"/>
    <w:rsid w:val="004F7F57"/>
    <w:rsid w:val="005012DD"/>
    <w:rsid w:val="00502C37"/>
    <w:rsid w:val="00502D26"/>
    <w:rsid w:val="00505436"/>
    <w:rsid w:val="005056D0"/>
    <w:rsid w:val="0050577E"/>
    <w:rsid w:val="00506F4C"/>
    <w:rsid w:val="00507D98"/>
    <w:rsid w:val="005103F5"/>
    <w:rsid w:val="005118E8"/>
    <w:rsid w:val="005122D0"/>
    <w:rsid w:val="0051374E"/>
    <w:rsid w:val="00514742"/>
    <w:rsid w:val="00521A02"/>
    <w:rsid w:val="00522305"/>
    <w:rsid w:val="0052286B"/>
    <w:rsid w:val="005235AF"/>
    <w:rsid w:val="005240BB"/>
    <w:rsid w:val="00524228"/>
    <w:rsid w:val="005246FD"/>
    <w:rsid w:val="00526970"/>
    <w:rsid w:val="00526E7B"/>
    <w:rsid w:val="00530F3A"/>
    <w:rsid w:val="00531089"/>
    <w:rsid w:val="00531336"/>
    <w:rsid w:val="00531B44"/>
    <w:rsid w:val="00531C58"/>
    <w:rsid w:val="00532C1F"/>
    <w:rsid w:val="005337C1"/>
    <w:rsid w:val="005358F3"/>
    <w:rsid w:val="005359A5"/>
    <w:rsid w:val="00535A1F"/>
    <w:rsid w:val="0053735B"/>
    <w:rsid w:val="00537AA1"/>
    <w:rsid w:val="005417A4"/>
    <w:rsid w:val="00541963"/>
    <w:rsid w:val="00542C11"/>
    <w:rsid w:val="005436D7"/>
    <w:rsid w:val="005438C2"/>
    <w:rsid w:val="00543E0A"/>
    <w:rsid w:val="005442E6"/>
    <w:rsid w:val="00544F15"/>
    <w:rsid w:val="00545162"/>
    <w:rsid w:val="00551269"/>
    <w:rsid w:val="0055165B"/>
    <w:rsid w:val="00551B64"/>
    <w:rsid w:val="005547C8"/>
    <w:rsid w:val="005568B4"/>
    <w:rsid w:val="00556B82"/>
    <w:rsid w:val="00557164"/>
    <w:rsid w:val="00557283"/>
    <w:rsid w:val="00557479"/>
    <w:rsid w:val="005623CA"/>
    <w:rsid w:val="00562A1D"/>
    <w:rsid w:val="0056535B"/>
    <w:rsid w:val="00565C6E"/>
    <w:rsid w:val="00571B4A"/>
    <w:rsid w:val="005720FA"/>
    <w:rsid w:val="00572E1A"/>
    <w:rsid w:val="00573142"/>
    <w:rsid w:val="0057328E"/>
    <w:rsid w:val="005748AF"/>
    <w:rsid w:val="0057498C"/>
    <w:rsid w:val="00574F68"/>
    <w:rsid w:val="00575B31"/>
    <w:rsid w:val="00576127"/>
    <w:rsid w:val="0057628E"/>
    <w:rsid w:val="00576411"/>
    <w:rsid w:val="00577413"/>
    <w:rsid w:val="0058022B"/>
    <w:rsid w:val="00581E15"/>
    <w:rsid w:val="00582199"/>
    <w:rsid w:val="005826C2"/>
    <w:rsid w:val="00583253"/>
    <w:rsid w:val="00584A47"/>
    <w:rsid w:val="00584B17"/>
    <w:rsid w:val="00584CE3"/>
    <w:rsid w:val="005855A0"/>
    <w:rsid w:val="005862CC"/>
    <w:rsid w:val="00586BD7"/>
    <w:rsid w:val="00587AEC"/>
    <w:rsid w:val="00587F6D"/>
    <w:rsid w:val="00594DD8"/>
    <w:rsid w:val="00595838"/>
    <w:rsid w:val="005976E7"/>
    <w:rsid w:val="00597829"/>
    <w:rsid w:val="005A02A1"/>
    <w:rsid w:val="005A0A1B"/>
    <w:rsid w:val="005A0FB2"/>
    <w:rsid w:val="005A1B9E"/>
    <w:rsid w:val="005A330E"/>
    <w:rsid w:val="005A684C"/>
    <w:rsid w:val="005A7B44"/>
    <w:rsid w:val="005B022D"/>
    <w:rsid w:val="005B100B"/>
    <w:rsid w:val="005B4D90"/>
    <w:rsid w:val="005B58C7"/>
    <w:rsid w:val="005B6892"/>
    <w:rsid w:val="005C09D2"/>
    <w:rsid w:val="005C36AC"/>
    <w:rsid w:val="005D1170"/>
    <w:rsid w:val="005D4275"/>
    <w:rsid w:val="005D4EC2"/>
    <w:rsid w:val="005D4FBE"/>
    <w:rsid w:val="005D5B28"/>
    <w:rsid w:val="005D6C82"/>
    <w:rsid w:val="005D6E9A"/>
    <w:rsid w:val="005E042B"/>
    <w:rsid w:val="005E08B0"/>
    <w:rsid w:val="005E0AF2"/>
    <w:rsid w:val="005E0CB6"/>
    <w:rsid w:val="005E24AB"/>
    <w:rsid w:val="005E2974"/>
    <w:rsid w:val="005F0AED"/>
    <w:rsid w:val="005F1E0D"/>
    <w:rsid w:val="005F2092"/>
    <w:rsid w:val="005F33C3"/>
    <w:rsid w:val="005F3B68"/>
    <w:rsid w:val="005F5984"/>
    <w:rsid w:val="005F6379"/>
    <w:rsid w:val="005F664E"/>
    <w:rsid w:val="005F6832"/>
    <w:rsid w:val="0060188A"/>
    <w:rsid w:val="0060435A"/>
    <w:rsid w:val="00607CC6"/>
    <w:rsid w:val="00607DF1"/>
    <w:rsid w:val="00610097"/>
    <w:rsid w:val="00611835"/>
    <w:rsid w:val="00616C94"/>
    <w:rsid w:val="0062002A"/>
    <w:rsid w:val="006206C3"/>
    <w:rsid w:val="00622288"/>
    <w:rsid w:val="006228EE"/>
    <w:rsid w:val="006231FF"/>
    <w:rsid w:val="0062552A"/>
    <w:rsid w:val="00625826"/>
    <w:rsid w:val="00625E38"/>
    <w:rsid w:val="00625F95"/>
    <w:rsid w:val="00626161"/>
    <w:rsid w:val="0062720F"/>
    <w:rsid w:val="006310EE"/>
    <w:rsid w:val="00631A12"/>
    <w:rsid w:val="006323EA"/>
    <w:rsid w:val="006345A9"/>
    <w:rsid w:val="0063502F"/>
    <w:rsid w:val="00636EE3"/>
    <w:rsid w:val="00640086"/>
    <w:rsid w:val="00640B3F"/>
    <w:rsid w:val="00641503"/>
    <w:rsid w:val="00641C4D"/>
    <w:rsid w:val="00642977"/>
    <w:rsid w:val="00643880"/>
    <w:rsid w:val="00645490"/>
    <w:rsid w:val="00646DB0"/>
    <w:rsid w:val="00646DD6"/>
    <w:rsid w:val="006475EE"/>
    <w:rsid w:val="00647FD4"/>
    <w:rsid w:val="00650657"/>
    <w:rsid w:val="00651298"/>
    <w:rsid w:val="00651314"/>
    <w:rsid w:val="00651B90"/>
    <w:rsid w:val="0065292F"/>
    <w:rsid w:val="00653992"/>
    <w:rsid w:val="00655F79"/>
    <w:rsid w:val="0065614A"/>
    <w:rsid w:val="00657594"/>
    <w:rsid w:val="00660134"/>
    <w:rsid w:val="00660FAB"/>
    <w:rsid w:val="00662D0C"/>
    <w:rsid w:val="00663F99"/>
    <w:rsid w:val="006666BC"/>
    <w:rsid w:val="00666A0B"/>
    <w:rsid w:val="00666B40"/>
    <w:rsid w:val="00667CB9"/>
    <w:rsid w:val="006726F2"/>
    <w:rsid w:val="00673654"/>
    <w:rsid w:val="0067387B"/>
    <w:rsid w:val="00677803"/>
    <w:rsid w:val="0068095F"/>
    <w:rsid w:val="00681865"/>
    <w:rsid w:val="00682E0C"/>
    <w:rsid w:val="00684421"/>
    <w:rsid w:val="00687664"/>
    <w:rsid w:val="00694FE0"/>
    <w:rsid w:val="00695158"/>
    <w:rsid w:val="00695A2D"/>
    <w:rsid w:val="006A0B7C"/>
    <w:rsid w:val="006A2F30"/>
    <w:rsid w:val="006A4C96"/>
    <w:rsid w:val="006A556F"/>
    <w:rsid w:val="006A63F1"/>
    <w:rsid w:val="006A6923"/>
    <w:rsid w:val="006B12B7"/>
    <w:rsid w:val="006B2469"/>
    <w:rsid w:val="006B3085"/>
    <w:rsid w:val="006B3326"/>
    <w:rsid w:val="006B3ADE"/>
    <w:rsid w:val="006B6736"/>
    <w:rsid w:val="006B681D"/>
    <w:rsid w:val="006B7946"/>
    <w:rsid w:val="006B7E48"/>
    <w:rsid w:val="006C0A7F"/>
    <w:rsid w:val="006C26F8"/>
    <w:rsid w:val="006C33D1"/>
    <w:rsid w:val="006C3747"/>
    <w:rsid w:val="006C3A33"/>
    <w:rsid w:val="006C3D4B"/>
    <w:rsid w:val="006C4A04"/>
    <w:rsid w:val="006C648F"/>
    <w:rsid w:val="006C6896"/>
    <w:rsid w:val="006D13C6"/>
    <w:rsid w:val="006D1BC0"/>
    <w:rsid w:val="006D1EB8"/>
    <w:rsid w:val="006D234E"/>
    <w:rsid w:val="006D3D6E"/>
    <w:rsid w:val="006D5037"/>
    <w:rsid w:val="006E0C76"/>
    <w:rsid w:val="006E217A"/>
    <w:rsid w:val="006E2660"/>
    <w:rsid w:val="006E6001"/>
    <w:rsid w:val="006E613C"/>
    <w:rsid w:val="006E67A3"/>
    <w:rsid w:val="006E7F0A"/>
    <w:rsid w:val="006F03E0"/>
    <w:rsid w:val="006F2ABE"/>
    <w:rsid w:val="006F3E66"/>
    <w:rsid w:val="006F3EB7"/>
    <w:rsid w:val="006F47D4"/>
    <w:rsid w:val="006F4B0C"/>
    <w:rsid w:val="006F5727"/>
    <w:rsid w:val="006F5905"/>
    <w:rsid w:val="006F5B23"/>
    <w:rsid w:val="007000C7"/>
    <w:rsid w:val="00700499"/>
    <w:rsid w:val="00702092"/>
    <w:rsid w:val="007026C4"/>
    <w:rsid w:val="00703C3A"/>
    <w:rsid w:val="00703FDC"/>
    <w:rsid w:val="00705A83"/>
    <w:rsid w:val="00707D6A"/>
    <w:rsid w:val="00712767"/>
    <w:rsid w:val="00714592"/>
    <w:rsid w:val="00714ED1"/>
    <w:rsid w:val="00714FC9"/>
    <w:rsid w:val="007157EC"/>
    <w:rsid w:val="00716858"/>
    <w:rsid w:val="00717B30"/>
    <w:rsid w:val="00717EB1"/>
    <w:rsid w:val="007204B2"/>
    <w:rsid w:val="00720E94"/>
    <w:rsid w:val="0072108C"/>
    <w:rsid w:val="00721A4C"/>
    <w:rsid w:val="00721D41"/>
    <w:rsid w:val="00725991"/>
    <w:rsid w:val="00725A2E"/>
    <w:rsid w:val="007266FC"/>
    <w:rsid w:val="00726E38"/>
    <w:rsid w:val="007318E0"/>
    <w:rsid w:val="007318FD"/>
    <w:rsid w:val="00731916"/>
    <w:rsid w:val="007327BD"/>
    <w:rsid w:val="00732DFA"/>
    <w:rsid w:val="00733BDE"/>
    <w:rsid w:val="007341C5"/>
    <w:rsid w:val="00734974"/>
    <w:rsid w:val="00734CA6"/>
    <w:rsid w:val="007418E5"/>
    <w:rsid w:val="00743ACC"/>
    <w:rsid w:val="00745DEC"/>
    <w:rsid w:val="007462AB"/>
    <w:rsid w:val="00746669"/>
    <w:rsid w:val="00746689"/>
    <w:rsid w:val="00747D22"/>
    <w:rsid w:val="007501A5"/>
    <w:rsid w:val="00751BF5"/>
    <w:rsid w:val="00751F8A"/>
    <w:rsid w:val="0075410E"/>
    <w:rsid w:val="00754408"/>
    <w:rsid w:val="00756516"/>
    <w:rsid w:val="00757C4D"/>
    <w:rsid w:val="00757F21"/>
    <w:rsid w:val="00760363"/>
    <w:rsid w:val="00761E61"/>
    <w:rsid w:val="0076229D"/>
    <w:rsid w:val="00762BDF"/>
    <w:rsid w:val="00762E96"/>
    <w:rsid w:val="007642DE"/>
    <w:rsid w:val="007651FC"/>
    <w:rsid w:val="00766174"/>
    <w:rsid w:val="00766DD6"/>
    <w:rsid w:val="00767FE3"/>
    <w:rsid w:val="0077018F"/>
    <w:rsid w:val="00772F09"/>
    <w:rsid w:val="00774DAF"/>
    <w:rsid w:val="007754E6"/>
    <w:rsid w:val="007767BA"/>
    <w:rsid w:val="007827C6"/>
    <w:rsid w:val="00782DCB"/>
    <w:rsid w:val="007832D9"/>
    <w:rsid w:val="0078364E"/>
    <w:rsid w:val="007837E1"/>
    <w:rsid w:val="0078418E"/>
    <w:rsid w:val="007916B2"/>
    <w:rsid w:val="00792032"/>
    <w:rsid w:val="00793AB6"/>
    <w:rsid w:val="007A2518"/>
    <w:rsid w:val="007A7953"/>
    <w:rsid w:val="007B0596"/>
    <w:rsid w:val="007B104B"/>
    <w:rsid w:val="007B260E"/>
    <w:rsid w:val="007B384A"/>
    <w:rsid w:val="007B51E7"/>
    <w:rsid w:val="007B731A"/>
    <w:rsid w:val="007C209E"/>
    <w:rsid w:val="007C3BC2"/>
    <w:rsid w:val="007D0862"/>
    <w:rsid w:val="007D40D5"/>
    <w:rsid w:val="007D44FD"/>
    <w:rsid w:val="007D4FA6"/>
    <w:rsid w:val="007D5949"/>
    <w:rsid w:val="007D7B8E"/>
    <w:rsid w:val="007E40DD"/>
    <w:rsid w:val="007E56B7"/>
    <w:rsid w:val="007E5AD0"/>
    <w:rsid w:val="007E6567"/>
    <w:rsid w:val="007E7A01"/>
    <w:rsid w:val="007F07F4"/>
    <w:rsid w:val="007F166E"/>
    <w:rsid w:val="007F1846"/>
    <w:rsid w:val="007F49E6"/>
    <w:rsid w:val="007F6058"/>
    <w:rsid w:val="007F7455"/>
    <w:rsid w:val="007F7E85"/>
    <w:rsid w:val="008001AC"/>
    <w:rsid w:val="00800D9F"/>
    <w:rsid w:val="00801EAD"/>
    <w:rsid w:val="00801FB2"/>
    <w:rsid w:val="00802EA9"/>
    <w:rsid w:val="00804440"/>
    <w:rsid w:val="0080600A"/>
    <w:rsid w:val="00806FA3"/>
    <w:rsid w:val="0080702F"/>
    <w:rsid w:val="00807668"/>
    <w:rsid w:val="008077A3"/>
    <w:rsid w:val="00807B06"/>
    <w:rsid w:val="00810AD6"/>
    <w:rsid w:val="0081112C"/>
    <w:rsid w:val="00813087"/>
    <w:rsid w:val="00813F47"/>
    <w:rsid w:val="0081582B"/>
    <w:rsid w:val="00820654"/>
    <w:rsid w:val="008219D8"/>
    <w:rsid w:val="0082260A"/>
    <w:rsid w:val="00822FCC"/>
    <w:rsid w:val="00823742"/>
    <w:rsid w:val="008237D9"/>
    <w:rsid w:val="00823C7D"/>
    <w:rsid w:val="008253E4"/>
    <w:rsid w:val="008255EA"/>
    <w:rsid w:val="008260A3"/>
    <w:rsid w:val="008263AB"/>
    <w:rsid w:val="00826D2A"/>
    <w:rsid w:val="00827846"/>
    <w:rsid w:val="00832428"/>
    <w:rsid w:val="0083243A"/>
    <w:rsid w:val="00832FAF"/>
    <w:rsid w:val="008342D8"/>
    <w:rsid w:val="00834A20"/>
    <w:rsid w:val="00840574"/>
    <w:rsid w:val="008409BF"/>
    <w:rsid w:val="008423AB"/>
    <w:rsid w:val="008425AD"/>
    <w:rsid w:val="008440A0"/>
    <w:rsid w:val="0084453C"/>
    <w:rsid w:val="00845D5D"/>
    <w:rsid w:val="008460D7"/>
    <w:rsid w:val="00850425"/>
    <w:rsid w:val="00850A5B"/>
    <w:rsid w:val="008523AA"/>
    <w:rsid w:val="00852647"/>
    <w:rsid w:val="008530A7"/>
    <w:rsid w:val="008535CF"/>
    <w:rsid w:val="00853F7E"/>
    <w:rsid w:val="00854A16"/>
    <w:rsid w:val="00854A85"/>
    <w:rsid w:val="008556BA"/>
    <w:rsid w:val="00856979"/>
    <w:rsid w:val="00857583"/>
    <w:rsid w:val="00857F49"/>
    <w:rsid w:val="0086082A"/>
    <w:rsid w:val="008609C9"/>
    <w:rsid w:val="00861F27"/>
    <w:rsid w:val="0086218E"/>
    <w:rsid w:val="008622E7"/>
    <w:rsid w:val="00865622"/>
    <w:rsid w:val="0086796A"/>
    <w:rsid w:val="00867DF4"/>
    <w:rsid w:val="00871311"/>
    <w:rsid w:val="008730ED"/>
    <w:rsid w:val="00873200"/>
    <w:rsid w:val="0087401D"/>
    <w:rsid w:val="00876187"/>
    <w:rsid w:val="00876F7A"/>
    <w:rsid w:val="00880347"/>
    <w:rsid w:val="00880C80"/>
    <w:rsid w:val="008824AF"/>
    <w:rsid w:val="00883C35"/>
    <w:rsid w:val="0088417B"/>
    <w:rsid w:val="00885B5D"/>
    <w:rsid w:val="008904F5"/>
    <w:rsid w:val="00893634"/>
    <w:rsid w:val="0089414C"/>
    <w:rsid w:val="00895E59"/>
    <w:rsid w:val="008A07E2"/>
    <w:rsid w:val="008A0F8F"/>
    <w:rsid w:val="008A110C"/>
    <w:rsid w:val="008A1182"/>
    <w:rsid w:val="008A23F8"/>
    <w:rsid w:val="008A2D98"/>
    <w:rsid w:val="008A5FF5"/>
    <w:rsid w:val="008A69A8"/>
    <w:rsid w:val="008A6FA1"/>
    <w:rsid w:val="008A73E5"/>
    <w:rsid w:val="008B343A"/>
    <w:rsid w:val="008B39DF"/>
    <w:rsid w:val="008B44C1"/>
    <w:rsid w:val="008B5EA1"/>
    <w:rsid w:val="008B79F1"/>
    <w:rsid w:val="008C06CC"/>
    <w:rsid w:val="008C1372"/>
    <w:rsid w:val="008C1CC5"/>
    <w:rsid w:val="008C3224"/>
    <w:rsid w:val="008C4CC7"/>
    <w:rsid w:val="008C53B1"/>
    <w:rsid w:val="008D0AD3"/>
    <w:rsid w:val="008D11C7"/>
    <w:rsid w:val="008D1B60"/>
    <w:rsid w:val="008D1ECC"/>
    <w:rsid w:val="008D5549"/>
    <w:rsid w:val="008D622F"/>
    <w:rsid w:val="008E0738"/>
    <w:rsid w:val="008E160E"/>
    <w:rsid w:val="008E1847"/>
    <w:rsid w:val="008E4176"/>
    <w:rsid w:val="008E63CF"/>
    <w:rsid w:val="008E66F9"/>
    <w:rsid w:val="008E6CF8"/>
    <w:rsid w:val="008E76CD"/>
    <w:rsid w:val="008F001E"/>
    <w:rsid w:val="008F0773"/>
    <w:rsid w:val="008F0BFD"/>
    <w:rsid w:val="008F0F2E"/>
    <w:rsid w:val="008F252C"/>
    <w:rsid w:val="008F2835"/>
    <w:rsid w:val="008F2D78"/>
    <w:rsid w:val="008F396E"/>
    <w:rsid w:val="008F3AFD"/>
    <w:rsid w:val="0090139F"/>
    <w:rsid w:val="009015A6"/>
    <w:rsid w:val="00901F8C"/>
    <w:rsid w:val="00902731"/>
    <w:rsid w:val="00902D81"/>
    <w:rsid w:val="00903293"/>
    <w:rsid w:val="0090557F"/>
    <w:rsid w:val="00906095"/>
    <w:rsid w:val="00906B0C"/>
    <w:rsid w:val="00906C65"/>
    <w:rsid w:val="009070F1"/>
    <w:rsid w:val="00907ED1"/>
    <w:rsid w:val="00910CAF"/>
    <w:rsid w:val="00910EBA"/>
    <w:rsid w:val="0091202F"/>
    <w:rsid w:val="009125FD"/>
    <w:rsid w:val="00912A8A"/>
    <w:rsid w:val="00912FB0"/>
    <w:rsid w:val="00913AAA"/>
    <w:rsid w:val="00915FAA"/>
    <w:rsid w:val="009168D2"/>
    <w:rsid w:val="00917984"/>
    <w:rsid w:val="00922EE6"/>
    <w:rsid w:val="009243F7"/>
    <w:rsid w:val="00924606"/>
    <w:rsid w:val="00924DD3"/>
    <w:rsid w:val="00925D5F"/>
    <w:rsid w:val="009262F5"/>
    <w:rsid w:val="00926760"/>
    <w:rsid w:val="00934725"/>
    <w:rsid w:val="00934869"/>
    <w:rsid w:val="00934F91"/>
    <w:rsid w:val="00936393"/>
    <w:rsid w:val="00936520"/>
    <w:rsid w:val="00940E42"/>
    <w:rsid w:val="00941FA1"/>
    <w:rsid w:val="00942CCB"/>
    <w:rsid w:val="00945139"/>
    <w:rsid w:val="00945F28"/>
    <w:rsid w:val="00945F7A"/>
    <w:rsid w:val="009533CE"/>
    <w:rsid w:val="00954DFF"/>
    <w:rsid w:val="009558F6"/>
    <w:rsid w:val="009610DA"/>
    <w:rsid w:val="00961D27"/>
    <w:rsid w:val="00962D01"/>
    <w:rsid w:val="00965827"/>
    <w:rsid w:val="00965F89"/>
    <w:rsid w:val="009664F0"/>
    <w:rsid w:val="00966E53"/>
    <w:rsid w:val="00966EA7"/>
    <w:rsid w:val="0096716F"/>
    <w:rsid w:val="00967AAC"/>
    <w:rsid w:val="00970792"/>
    <w:rsid w:val="00970C10"/>
    <w:rsid w:val="00971721"/>
    <w:rsid w:val="00972C97"/>
    <w:rsid w:val="00973E97"/>
    <w:rsid w:val="0097469C"/>
    <w:rsid w:val="0097485E"/>
    <w:rsid w:val="00975439"/>
    <w:rsid w:val="0097547C"/>
    <w:rsid w:val="009756B1"/>
    <w:rsid w:val="0097577C"/>
    <w:rsid w:val="009760E3"/>
    <w:rsid w:val="00976BE9"/>
    <w:rsid w:val="009777D7"/>
    <w:rsid w:val="009802DB"/>
    <w:rsid w:val="0098120B"/>
    <w:rsid w:val="00983355"/>
    <w:rsid w:val="009849F2"/>
    <w:rsid w:val="00985D5F"/>
    <w:rsid w:val="00986187"/>
    <w:rsid w:val="00986BE0"/>
    <w:rsid w:val="00987CFC"/>
    <w:rsid w:val="00987ECE"/>
    <w:rsid w:val="00990E3B"/>
    <w:rsid w:val="00991054"/>
    <w:rsid w:val="0099132B"/>
    <w:rsid w:val="0099294C"/>
    <w:rsid w:val="009932DD"/>
    <w:rsid w:val="00995DCC"/>
    <w:rsid w:val="00996B38"/>
    <w:rsid w:val="00997C6C"/>
    <w:rsid w:val="009A056E"/>
    <w:rsid w:val="009A10B3"/>
    <w:rsid w:val="009A2179"/>
    <w:rsid w:val="009A2C53"/>
    <w:rsid w:val="009A5586"/>
    <w:rsid w:val="009A55C2"/>
    <w:rsid w:val="009A626B"/>
    <w:rsid w:val="009A73BE"/>
    <w:rsid w:val="009A769F"/>
    <w:rsid w:val="009B0022"/>
    <w:rsid w:val="009B0828"/>
    <w:rsid w:val="009B2692"/>
    <w:rsid w:val="009B2B0F"/>
    <w:rsid w:val="009B3093"/>
    <w:rsid w:val="009B4114"/>
    <w:rsid w:val="009B5341"/>
    <w:rsid w:val="009B54F5"/>
    <w:rsid w:val="009B6E3B"/>
    <w:rsid w:val="009C00FC"/>
    <w:rsid w:val="009C0BDE"/>
    <w:rsid w:val="009C0F7C"/>
    <w:rsid w:val="009C25DE"/>
    <w:rsid w:val="009C454E"/>
    <w:rsid w:val="009C64B3"/>
    <w:rsid w:val="009C7130"/>
    <w:rsid w:val="009C7799"/>
    <w:rsid w:val="009C7ED8"/>
    <w:rsid w:val="009D02DC"/>
    <w:rsid w:val="009D0861"/>
    <w:rsid w:val="009D25C9"/>
    <w:rsid w:val="009D278D"/>
    <w:rsid w:val="009D4D15"/>
    <w:rsid w:val="009D4DA2"/>
    <w:rsid w:val="009D546D"/>
    <w:rsid w:val="009D6A4E"/>
    <w:rsid w:val="009E073A"/>
    <w:rsid w:val="009E0B05"/>
    <w:rsid w:val="009E0B3B"/>
    <w:rsid w:val="009E114A"/>
    <w:rsid w:val="009E1B66"/>
    <w:rsid w:val="009E3539"/>
    <w:rsid w:val="009E5897"/>
    <w:rsid w:val="009E5B72"/>
    <w:rsid w:val="009E5CA5"/>
    <w:rsid w:val="009E6204"/>
    <w:rsid w:val="009E6681"/>
    <w:rsid w:val="009E6B2C"/>
    <w:rsid w:val="009E6ED5"/>
    <w:rsid w:val="009E7646"/>
    <w:rsid w:val="009F022E"/>
    <w:rsid w:val="009F1631"/>
    <w:rsid w:val="009F1EB1"/>
    <w:rsid w:val="009F241D"/>
    <w:rsid w:val="009F351A"/>
    <w:rsid w:val="009F55CD"/>
    <w:rsid w:val="009F5DEF"/>
    <w:rsid w:val="009F686E"/>
    <w:rsid w:val="009F6939"/>
    <w:rsid w:val="009F7ABE"/>
    <w:rsid w:val="00A001C1"/>
    <w:rsid w:val="00A00E4E"/>
    <w:rsid w:val="00A01078"/>
    <w:rsid w:val="00A04D01"/>
    <w:rsid w:val="00A05300"/>
    <w:rsid w:val="00A05B10"/>
    <w:rsid w:val="00A062CC"/>
    <w:rsid w:val="00A06645"/>
    <w:rsid w:val="00A12F26"/>
    <w:rsid w:val="00A131BD"/>
    <w:rsid w:val="00A1401B"/>
    <w:rsid w:val="00A14653"/>
    <w:rsid w:val="00A175CB"/>
    <w:rsid w:val="00A17B88"/>
    <w:rsid w:val="00A17D55"/>
    <w:rsid w:val="00A20421"/>
    <w:rsid w:val="00A20751"/>
    <w:rsid w:val="00A23D0A"/>
    <w:rsid w:val="00A2487F"/>
    <w:rsid w:val="00A24DEA"/>
    <w:rsid w:val="00A254BC"/>
    <w:rsid w:val="00A25BBB"/>
    <w:rsid w:val="00A27C8D"/>
    <w:rsid w:val="00A27D68"/>
    <w:rsid w:val="00A30474"/>
    <w:rsid w:val="00A32097"/>
    <w:rsid w:val="00A32215"/>
    <w:rsid w:val="00A32F53"/>
    <w:rsid w:val="00A32FEB"/>
    <w:rsid w:val="00A33719"/>
    <w:rsid w:val="00A3405C"/>
    <w:rsid w:val="00A352ED"/>
    <w:rsid w:val="00A35CE2"/>
    <w:rsid w:val="00A35FDB"/>
    <w:rsid w:val="00A36666"/>
    <w:rsid w:val="00A36D3D"/>
    <w:rsid w:val="00A37573"/>
    <w:rsid w:val="00A37C9F"/>
    <w:rsid w:val="00A405FF"/>
    <w:rsid w:val="00A41411"/>
    <w:rsid w:val="00A444E5"/>
    <w:rsid w:val="00A456A7"/>
    <w:rsid w:val="00A45822"/>
    <w:rsid w:val="00A45A2B"/>
    <w:rsid w:val="00A47036"/>
    <w:rsid w:val="00A5194A"/>
    <w:rsid w:val="00A531F6"/>
    <w:rsid w:val="00A537F3"/>
    <w:rsid w:val="00A53B80"/>
    <w:rsid w:val="00A54070"/>
    <w:rsid w:val="00A5705F"/>
    <w:rsid w:val="00A572EE"/>
    <w:rsid w:val="00A577D0"/>
    <w:rsid w:val="00A61AD2"/>
    <w:rsid w:val="00A62676"/>
    <w:rsid w:val="00A6314E"/>
    <w:rsid w:val="00A63263"/>
    <w:rsid w:val="00A64422"/>
    <w:rsid w:val="00A64A4D"/>
    <w:rsid w:val="00A662D1"/>
    <w:rsid w:val="00A7397C"/>
    <w:rsid w:val="00A75471"/>
    <w:rsid w:val="00A7555E"/>
    <w:rsid w:val="00A76B12"/>
    <w:rsid w:val="00A77827"/>
    <w:rsid w:val="00A80E96"/>
    <w:rsid w:val="00A815E2"/>
    <w:rsid w:val="00A839D5"/>
    <w:rsid w:val="00A86D55"/>
    <w:rsid w:val="00A9135D"/>
    <w:rsid w:val="00A91696"/>
    <w:rsid w:val="00A92D67"/>
    <w:rsid w:val="00A9354A"/>
    <w:rsid w:val="00A93DC8"/>
    <w:rsid w:val="00A964AD"/>
    <w:rsid w:val="00A9718A"/>
    <w:rsid w:val="00A974A8"/>
    <w:rsid w:val="00A97DC6"/>
    <w:rsid w:val="00AA1241"/>
    <w:rsid w:val="00AA150F"/>
    <w:rsid w:val="00AA1F6C"/>
    <w:rsid w:val="00AA3B35"/>
    <w:rsid w:val="00AA3FC4"/>
    <w:rsid w:val="00AA4FA1"/>
    <w:rsid w:val="00AA521A"/>
    <w:rsid w:val="00AA5591"/>
    <w:rsid w:val="00AA645D"/>
    <w:rsid w:val="00AA6475"/>
    <w:rsid w:val="00AA7291"/>
    <w:rsid w:val="00AA74D3"/>
    <w:rsid w:val="00AB11CE"/>
    <w:rsid w:val="00AB2A55"/>
    <w:rsid w:val="00AB4337"/>
    <w:rsid w:val="00AB56D4"/>
    <w:rsid w:val="00AB6296"/>
    <w:rsid w:val="00AB6A06"/>
    <w:rsid w:val="00AC0F01"/>
    <w:rsid w:val="00AC125C"/>
    <w:rsid w:val="00AC133C"/>
    <w:rsid w:val="00AC1B79"/>
    <w:rsid w:val="00AC1C2D"/>
    <w:rsid w:val="00AC23F2"/>
    <w:rsid w:val="00AC388B"/>
    <w:rsid w:val="00AC3ADA"/>
    <w:rsid w:val="00AC45BB"/>
    <w:rsid w:val="00AC6B71"/>
    <w:rsid w:val="00AC7A27"/>
    <w:rsid w:val="00AD0BD2"/>
    <w:rsid w:val="00AD273B"/>
    <w:rsid w:val="00AD3130"/>
    <w:rsid w:val="00AD3172"/>
    <w:rsid w:val="00AD45BE"/>
    <w:rsid w:val="00AD4AAC"/>
    <w:rsid w:val="00AD4DF2"/>
    <w:rsid w:val="00AD7019"/>
    <w:rsid w:val="00AD7072"/>
    <w:rsid w:val="00AE1CA2"/>
    <w:rsid w:val="00AE34D9"/>
    <w:rsid w:val="00AE3B8C"/>
    <w:rsid w:val="00AE5C8C"/>
    <w:rsid w:val="00AE63FA"/>
    <w:rsid w:val="00AE7236"/>
    <w:rsid w:val="00AF2EF6"/>
    <w:rsid w:val="00AF4287"/>
    <w:rsid w:val="00AF52B0"/>
    <w:rsid w:val="00AF5967"/>
    <w:rsid w:val="00B0108E"/>
    <w:rsid w:val="00B01D62"/>
    <w:rsid w:val="00B020DE"/>
    <w:rsid w:val="00B02C0F"/>
    <w:rsid w:val="00B02CA0"/>
    <w:rsid w:val="00B038A5"/>
    <w:rsid w:val="00B06962"/>
    <w:rsid w:val="00B06A72"/>
    <w:rsid w:val="00B102A7"/>
    <w:rsid w:val="00B10EC8"/>
    <w:rsid w:val="00B112A3"/>
    <w:rsid w:val="00B1143D"/>
    <w:rsid w:val="00B119F5"/>
    <w:rsid w:val="00B11D63"/>
    <w:rsid w:val="00B11D6A"/>
    <w:rsid w:val="00B12A8F"/>
    <w:rsid w:val="00B12B68"/>
    <w:rsid w:val="00B13211"/>
    <w:rsid w:val="00B132BE"/>
    <w:rsid w:val="00B1620A"/>
    <w:rsid w:val="00B16F13"/>
    <w:rsid w:val="00B17750"/>
    <w:rsid w:val="00B17FA9"/>
    <w:rsid w:val="00B20A74"/>
    <w:rsid w:val="00B22681"/>
    <w:rsid w:val="00B237FF"/>
    <w:rsid w:val="00B2485D"/>
    <w:rsid w:val="00B268FD"/>
    <w:rsid w:val="00B2747A"/>
    <w:rsid w:val="00B27FA0"/>
    <w:rsid w:val="00B31B67"/>
    <w:rsid w:val="00B322A8"/>
    <w:rsid w:val="00B355C6"/>
    <w:rsid w:val="00B40147"/>
    <w:rsid w:val="00B40351"/>
    <w:rsid w:val="00B4098B"/>
    <w:rsid w:val="00B40B5E"/>
    <w:rsid w:val="00B41A78"/>
    <w:rsid w:val="00B42681"/>
    <w:rsid w:val="00B433EB"/>
    <w:rsid w:val="00B43F41"/>
    <w:rsid w:val="00B4540B"/>
    <w:rsid w:val="00B45CE3"/>
    <w:rsid w:val="00B4684A"/>
    <w:rsid w:val="00B47C35"/>
    <w:rsid w:val="00B508A2"/>
    <w:rsid w:val="00B50963"/>
    <w:rsid w:val="00B51AE7"/>
    <w:rsid w:val="00B52FDF"/>
    <w:rsid w:val="00B53B80"/>
    <w:rsid w:val="00B5444C"/>
    <w:rsid w:val="00B54DDF"/>
    <w:rsid w:val="00B55362"/>
    <w:rsid w:val="00B565B9"/>
    <w:rsid w:val="00B57D86"/>
    <w:rsid w:val="00B60C6C"/>
    <w:rsid w:val="00B63F81"/>
    <w:rsid w:val="00B64901"/>
    <w:rsid w:val="00B64BAE"/>
    <w:rsid w:val="00B66BF5"/>
    <w:rsid w:val="00B6789F"/>
    <w:rsid w:val="00B67E39"/>
    <w:rsid w:val="00B67EFD"/>
    <w:rsid w:val="00B70D8A"/>
    <w:rsid w:val="00B7193D"/>
    <w:rsid w:val="00B73BC1"/>
    <w:rsid w:val="00B73CBE"/>
    <w:rsid w:val="00B754D2"/>
    <w:rsid w:val="00B75BF4"/>
    <w:rsid w:val="00B75EF2"/>
    <w:rsid w:val="00B77046"/>
    <w:rsid w:val="00B811AF"/>
    <w:rsid w:val="00B83C4E"/>
    <w:rsid w:val="00B84E6C"/>
    <w:rsid w:val="00B852F4"/>
    <w:rsid w:val="00B86DA0"/>
    <w:rsid w:val="00B86EE1"/>
    <w:rsid w:val="00B905BA"/>
    <w:rsid w:val="00B913C6"/>
    <w:rsid w:val="00B919A5"/>
    <w:rsid w:val="00B934BF"/>
    <w:rsid w:val="00B93A50"/>
    <w:rsid w:val="00B93B05"/>
    <w:rsid w:val="00B93D25"/>
    <w:rsid w:val="00B94890"/>
    <w:rsid w:val="00B95523"/>
    <w:rsid w:val="00B9594C"/>
    <w:rsid w:val="00B97312"/>
    <w:rsid w:val="00B97442"/>
    <w:rsid w:val="00B97741"/>
    <w:rsid w:val="00BA21DF"/>
    <w:rsid w:val="00BA26D3"/>
    <w:rsid w:val="00BA2EDA"/>
    <w:rsid w:val="00BA3203"/>
    <w:rsid w:val="00BA529B"/>
    <w:rsid w:val="00BA5E1A"/>
    <w:rsid w:val="00BA7C8E"/>
    <w:rsid w:val="00BA7E48"/>
    <w:rsid w:val="00BB042B"/>
    <w:rsid w:val="00BB0DF8"/>
    <w:rsid w:val="00BB1B9A"/>
    <w:rsid w:val="00BB1EDA"/>
    <w:rsid w:val="00BB1EE9"/>
    <w:rsid w:val="00BB298F"/>
    <w:rsid w:val="00BB3448"/>
    <w:rsid w:val="00BB578F"/>
    <w:rsid w:val="00BB62B4"/>
    <w:rsid w:val="00BB6B93"/>
    <w:rsid w:val="00BB7532"/>
    <w:rsid w:val="00BC078A"/>
    <w:rsid w:val="00BC1350"/>
    <w:rsid w:val="00BC3FD4"/>
    <w:rsid w:val="00BC6A69"/>
    <w:rsid w:val="00BD0EAB"/>
    <w:rsid w:val="00BD144E"/>
    <w:rsid w:val="00BD1731"/>
    <w:rsid w:val="00BD43B4"/>
    <w:rsid w:val="00BD4D0A"/>
    <w:rsid w:val="00BD5494"/>
    <w:rsid w:val="00BD5722"/>
    <w:rsid w:val="00BD5A4E"/>
    <w:rsid w:val="00BD5F7F"/>
    <w:rsid w:val="00BE1DF8"/>
    <w:rsid w:val="00BE3F78"/>
    <w:rsid w:val="00BE4A3E"/>
    <w:rsid w:val="00BE6157"/>
    <w:rsid w:val="00BE663F"/>
    <w:rsid w:val="00BF25D3"/>
    <w:rsid w:val="00BF3C8A"/>
    <w:rsid w:val="00BF48EA"/>
    <w:rsid w:val="00BF5C3C"/>
    <w:rsid w:val="00BF5CD6"/>
    <w:rsid w:val="00C00DAD"/>
    <w:rsid w:val="00C01180"/>
    <w:rsid w:val="00C07D9E"/>
    <w:rsid w:val="00C100F7"/>
    <w:rsid w:val="00C107BF"/>
    <w:rsid w:val="00C1105C"/>
    <w:rsid w:val="00C11EFA"/>
    <w:rsid w:val="00C12E9D"/>
    <w:rsid w:val="00C1431B"/>
    <w:rsid w:val="00C15585"/>
    <w:rsid w:val="00C16315"/>
    <w:rsid w:val="00C1710A"/>
    <w:rsid w:val="00C17F7E"/>
    <w:rsid w:val="00C204FA"/>
    <w:rsid w:val="00C20FC3"/>
    <w:rsid w:val="00C21161"/>
    <w:rsid w:val="00C228F2"/>
    <w:rsid w:val="00C22ED6"/>
    <w:rsid w:val="00C2457B"/>
    <w:rsid w:val="00C26D60"/>
    <w:rsid w:val="00C273E3"/>
    <w:rsid w:val="00C30381"/>
    <w:rsid w:val="00C3229E"/>
    <w:rsid w:val="00C33343"/>
    <w:rsid w:val="00C3421E"/>
    <w:rsid w:val="00C35EAE"/>
    <w:rsid w:val="00C40203"/>
    <w:rsid w:val="00C403F1"/>
    <w:rsid w:val="00C406BE"/>
    <w:rsid w:val="00C415A9"/>
    <w:rsid w:val="00C41C3C"/>
    <w:rsid w:val="00C42AD3"/>
    <w:rsid w:val="00C4318A"/>
    <w:rsid w:val="00C45FC2"/>
    <w:rsid w:val="00C50CFD"/>
    <w:rsid w:val="00C50F1C"/>
    <w:rsid w:val="00C52450"/>
    <w:rsid w:val="00C54794"/>
    <w:rsid w:val="00C564F7"/>
    <w:rsid w:val="00C5669B"/>
    <w:rsid w:val="00C57122"/>
    <w:rsid w:val="00C62E12"/>
    <w:rsid w:val="00C62ED7"/>
    <w:rsid w:val="00C62F8A"/>
    <w:rsid w:val="00C63FE7"/>
    <w:rsid w:val="00C66164"/>
    <w:rsid w:val="00C71052"/>
    <w:rsid w:val="00C73DCF"/>
    <w:rsid w:val="00C74A05"/>
    <w:rsid w:val="00C75B37"/>
    <w:rsid w:val="00C810BB"/>
    <w:rsid w:val="00C81FD5"/>
    <w:rsid w:val="00C824CE"/>
    <w:rsid w:val="00C90AD8"/>
    <w:rsid w:val="00C943BA"/>
    <w:rsid w:val="00C94C7D"/>
    <w:rsid w:val="00C95E22"/>
    <w:rsid w:val="00C95EAE"/>
    <w:rsid w:val="00C97E25"/>
    <w:rsid w:val="00CA1CD2"/>
    <w:rsid w:val="00CA305D"/>
    <w:rsid w:val="00CA4E53"/>
    <w:rsid w:val="00CA5624"/>
    <w:rsid w:val="00CB3E6A"/>
    <w:rsid w:val="00CB3F8C"/>
    <w:rsid w:val="00CB442B"/>
    <w:rsid w:val="00CB6E14"/>
    <w:rsid w:val="00CB7137"/>
    <w:rsid w:val="00CC0384"/>
    <w:rsid w:val="00CC1CA6"/>
    <w:rsid w:val="00CC1CDA"/>
    <w:rsid w:val="00CC1F00"/>
    <w:rsid w:val="00CC1FF7"/>
    <w:rsid w:val="00CC3D6F"/>
    <w:rsid w:val="00CC472B"/>
    <w:rsid w:val="00CC4EDC"/>
    <w:rsid w:val="00CC5B65"/>
    <w:rsid w:val="00CC6001"/>
    <w:rsid w:val="00CC68DF"/>
    <w:rsid w:val="00CC70ED"/>
    <w:rsid w:val="00CC78E2"/>
    <w:rsid w:val="00CD18F2"/>
    <w:rsid w:val="00CD21AD"/>
    <w:rsid w:val="00CE0000"/>
    <w:rsid w:val="00CE233A"/>
    <w:rsid w:val="00CE44A8"/>
    <w:rsid w:val="00CE4EE9"/>
    <w:rsid w:val="00CE5719"/>
    <w:rsid w:val="00CE5E24"/>
    <w:rsid w:val="00CE6F43"/>
    <w:rsid w:val="00CF4DB0"/>
    <w:rsid w:val="00CF54C8"/>
    <w:rsid w:val="00CF5E15"/>
    <w:rsid w:val="00CF6874"/>
    <w:rsid w:val="00D006AC"/>
    <w:rsid w:val="00D019EA"/>
    <w:rsid w:val="00D025A2"/>
    <w:rsid w:val="00D02B52"/>
    <w:rsid w:val="00D02CE8"/>
    <w:rsid w:val="00D02DD3"/>
    <w:rsid w:val="00D04575"/>
    <w:rsid w:val="00D10987"/>
    <w:rsid w:val="00D14EC8"/>
    <w:rsid w:val="00D14FFD"/>
    <w:rsid w:val="00D15C86"/>
    <w:rsid w:val="00D22982"/>
    <w:rsid w:val="00D23A1F"/>
    <w:rsid w:val="00D244F1"/>
    <w:rsid w:val="00D2468A"/>
    <w:rsid w:val="00D258C6"/>
    <w:rsid w:val="00D27170"/>
    <w:rsid w:val="00D273CE"/>
    <w:rsid w:val="00D32E60"/>
    <w:rsid w:val="00D33353"/>
    <w:rsid w:val="00D33534"/>
    <w:rsid w:val="00D3519A"/>
    <w:rsid w:val="00D359B8"/>
    <w:rsid w:val="00D3639A"/>
    <w:rsid w:val="00D36790"/>
    <w:rsid w:val="00D36C18"/>
    <w:rsid w:val="00D3716D"/>
    <w:rsid w:val="00D375BC"/>
    <w:rsid w:val="00D416A3"/>
    <w:rsid w:val="00D41870"/>
    <w:rsid w:val="00D450C7"/>
    <w:rsid w:val="00D451FD"/>
    <w:rsid w:val="00D46134"/>
    <w:rsid w:val="00D46CBF"/>
    <w:rsid w:val="00D46D59"/>
    <w:rsid w:val="00D472BA"/>
    <w:rsid w:val="00D508D9"/>
    <w:rsid w:val="00D512BA"/>
    <w:rsid w:val="00D53410"/>
    <w:rsid w:val="00D559E1"/>
    <w:rsid w:val="00D55A1D"/>
    <w:rsid w:val="00D57883"/>
    <w:rsid w:val="00D60545"/>
    <w:rsid w:val="00D60F4E"/>
    <w:rsid w:val="00D61832"/>
    <w:rsid w:val="00D62654"/>
    <w:rsid w:val="00D627CB"/>
    <w:rsid w:val="00D6455B"/>
    <w:rsid w:val="00D648D5"/>
    <w:rsid w:val="00D65C8C"/>
    <w:rsid w:val="00D66663"/>
    <w:rsid w:val="00D678CB"/>
    <w:rsid w:val="00D67C30"/>
    <w:rsid w:val="00D70281"/>
    <w:rsid w:val="00D703BD"/>
    <w:rsid w:val="00D70520"/>
    <w:rsid w:val="00D707AC"/>
    <w:rsid w:val="00D70C92"/>
    <w:rsid w:val="00D73564"/>
    <w:rsid w:val="00D74418"/>
    <w:rsid w:val="00D74E15"/>
    <w:rsid w:val="00D76AC7"/>
    <w:rsid w:val="00D77538"/>
    <w:rsid w:val="00D77AA7"/>
    <w:rsid w:val="00D80214"/>
    <w:rsid w:val="00D832E2"/>
    <w:rsid w:val="00D833EF"/>
    <w:rsid w:val="00D83DFB"/>
    <w:rsid w:val="00D8450A"/>
    <w:rsid w:val="00D84D55"/>
    <w:rsid w:val="00D86B24"/>
    <w:rsid w:val="00D86EE9"/>
    <w:rsid w:val="00D873E9"/>
    <w:rsid w:val="00D87F2E"/>
    <w:rsid w:val="00D9100E"/>
    <w:rsid w:val="00D91E10"/>
    <w:rsid w:val="00D94B9F"/>
    <w:rsid w:val="00D97496"/>
    <w:rsid w:val="00DA311A"/>
    <w:rsid w:val="00DA33EB"/>
    <w:rsid w:val="00DA3A82"/>
    <w:rsid w:val="00DA3EC2"/>
    <w:rsid w:val="00DA517D"/>
    <w:rsid w:val="00DA592A"/>
    <w:rsid w:val="00DA61C5"/>
    <w:rsid w:val="00DA68CE"/>
    <w:rsid w:val="00DA76C9"/>
    <w:rsid w:val="00DB1652"/>
    <w:rsid w:val="00DB2061"/>
    <w:rsid w:val="00DB26E3"/>
    <w:rsid w:val="00DB34A8"/>
    <w:rsid w:val="00DB38C9"/>
    <w:rsid w:val="00DB3CCC"/>
    <w:rsid w:val="00DB49EE"/>
    <w:rsid w:val="00DB4A47"/>
    <w:rsid w:val="00DB4AE2"/>
    <w:rsid w:val="00DB7553"/>
    <w:rsid w:val="00DB7678"/>
    <w:rsid w:val="00DB768C"/>
    <w:rsid w:val="00DB7A5B"/>
    <w:rsid w:val="00DC09BA"/>
    <w:rsid w:val="00DC09D9"/>
    <w:rsid w:val="00DC1A3C"/>
    <w:rsid w:val="00DC2184"/>
    <w:rsid w:val="00DC2872"/>
    <w:rsid w:val="00DC3105"/>
    <w:rsid w:val="00DC3466"/>
    <w:rsid w:val="00DC409F"/>
    <w:rsid w:val="00DC4144"/>
    <w:rsid w:val="00DC41B2"/>
    <w:rsid w:val="00DC7068"/>
    <w:rsid w:val="00DC788B"/>
    <w:rsid w:val="00DD0E81"/>
    <w:rsid w:val="00DD1118"/>
    <w:rsid w:val="00DD215B"/>
    <w:rsid w:val="00DD26E6"/>
    <w:rsid w:val="00DD4418"/>
    <w:rsid w:val="00DD478A"/>
    <w:rsid w:val="00DD4B8E"/>
    <w:rsid w:val="00DD64FB"/>
    <w:rsid w:val="00DD6827"/>
    <w:rsid w:val="00DD725D"/>
    <w:rsid w:val="00DE24BC"/>
    <w:rsid w:val="00DE63F9"/>
    <w:rsid w:val="00DE6695"/>
    <w:rsid w:val="00DE682F"/>
    <w:rsid w:val="00DF23B5"/>
    <w:rsid w:val="00DF6794"/>
    <w:rsid w:val="00DF7288"/>
    <w:rsid w:val="00E007C8"/>
    <w:rsid w:val="00E00AD4"/>
    <w:rsid w:val="00E0156E"/>
    <w:rsid w:val="00E0183B"/>
    <w:rsid w:val="00E01CBC"/>
    <w:rsid w:val="00E02B47"/>
    <w:rsid w:val="00E03D73"/>
    <w:rsid w:val="00E0432E"/>
    <w:rsid w:val="00E04C43"/>
    <w:rsid w:val="00E061BD"/>
    <w:rsid w:val="00E0699A"/>
    <w:rsid w:val="00E07566"/>
    <w:rsid w:val="00E075B9"/>
    <w:rsid w:val="00E10F53"/>
    <w:rsid w:val="00E1103E"/>
    <w:rsid w:val="00E11DCA"/>
    <w:rsid w:val="00E123DF"/>
    <w:rsid w:val="00E133B2"/>
    <w:rsid w:val="00E13A7B"/>
    <w:rsid w:val="00E166EB"/>
    <w:rsid w:val="00E16F74"/>
    <w:rsid w:val="00E201B5"/>
    <w:rsid w:val="00E2383E"/>
    <w:rsid w:val="00E24C49"/>
    <w:rsid w:val="00E25ACF"/>
    <w:rsid w:val="00E26F5B"/>
    <w:rsid w:val="00E30247"/>
    <w:rsid w:val="00E346EA"/>
    <w:rsid w:val="00E351BF"/>
    <w:rsid w:val="00E359B9"/>
    <w:rsid w:val="00E36C43"/>
    <w:rsid w:val="00E36DB1"/>
    <w:rsid w:val="00E378FF"/>
    <w:rsid w:val="00E40003"/>
    <w:rsid w:val="00E420A7"/>
    <w:rsid w:val="00E45486"/>
    <w:rsid w:val="00E464DD"/>
    <w:rsid w:val="00E47EED"/>
    <w:rsid w:val="00E50F3D"/>
    <w:rsid w:val="00E515F9"/>
    <w:rsid w:val="00E53B15"/>
    <w:rsid w:val="00E54342"/>
    <w:rsid w:val="00E549E4"/>
    <w:rsid w:val="00E555EA"/>
    <w:rsid w:val="00E603C1"/>
    <w:rsid w:val="00E61035"/>
    <w:rsid w:val="00E63F02"/>
    <w:rsid w:val="00E64455"/>
    <w:rsid w:val="00E646EF"/>
    <w:rsid w:val="00E661FE"/>
    <w:rsid w:val="00E67000"/>
    <w:rsid w:val="00E67655"/>
    <w:rsid w:val="00E67970"/>
    <w:rsid w:val="00E75F84"/>
    <w:rsid w:val="00E76AB7"/>
    <w:rsid w:val="00E7705F"/>
    <w:rsid w:val="00E819FF"/>
    <w:rsid w:val="00E83326"/>
    <w:rsid w:val="00E838E4"/>
    <w:rsid w:val="00E83C46"/>
    <w:rsid w:val="00E84B63"/>
    <w:rsid w:val="00E84C0A"/>
    <w:rsid w:val="00E876AD"/>
    <w:rsid w:val="00E91D41"/>
    <w:rsid w:val="00E92846"/>
    <w:rsid w:val="00E96EAD"/>
    <w:rsid w:val="00E97472"/>
    <w:rsid w:val="00EA0047"/>
    <w:rsid w:val="00EA1EE7"/>
    <w:rsid w:val="00EA21CA"/>
    <w:rsid w:val="00EA2DE4"/>
    <w:rsid w:val="00EA4275"/>
    <w:rsid w:val="00EA4BC2"/>
    <w:rsid w:val="00EA56B5"/>
    <w:rsid w:val="00EA7424"/>
    <w:rsid w:val="00EB1727"/>
    <w:rsid w:val="00EC0083"/>
    <w:rsid w:val="00EC1ECF"/>
    <w:rsid w:val="00EC239C"/>
    <w:rsid w:val="00EC3ADA"/>
    <w:rsid w:val="00EC3FDD"/>
    <w:rsid w:val="00EC5587"/>
    <w:rsid w:val="00EC6B82"/>
    <w:rsid w:val="00EC6EF3"/>
    <w:rsid w:val="00EC7990"/>
    <w:rsid w:val="00ED0685"/>
    <w:rsid w:val="00ED156D"/>
    <w:rsid w:val="00ED2402"/>
    <w:rsid w:val="00ED3DF3"/>
    <w:rsid w:val="00ED5202"/>
    <w:rsid w:val="00ED67AB"/>
    <w:rsid w:val="00ED6E07"/>
    <w:rsid w:val="00ED73BC"/>
    <w:rsid w:val="00EE3730"/>
    <w:rsid w:val="00EE4170"/>
    <w:rsid w:val="00EE4F66"/>
    <w:rsid w:val="00EE5822"/>
    <w:rsid w:val="00EE5A2E"/>
    <w:rsid w:val="00EE6E39"/>
    <w:rsid w:val="00EE7DB4"/>
    <w:rsid w:val="00EF1107"/>
    <w:rsid w:val="00EF3A7B"/>
    <w:rsid w:val="00EF4544"/>
    <w:rsid w:val="00EF4D99"/>
    <w:rsid w:val="00EF4E3E"/>
    <w:rsid w:val="00EF6F10"/>
    <w:rsid w:val="00F00FCC"/>
    <w:rsid w:val="00F019BC"/>
    <w:rsid w:val="00F01B07"/>
    <w:rsid w:val="00F0249A"/>
    <w:rsid w:val="00F02AD7"/>
    <w:rsid w:val="00F030DE"/>
    <w:rsid w:val="00F03545"/>
    <w:rsid w:val="00F041AA"/>
    <w:rsid w:val="00F04E65"/>
    <w:rsid w:val="00F0502A"/>
    <w:rsid w:val="00F05B11"/>
    <w:rsid w:val="00F1141D"/>
    <w:rsid w:val="00F12354"/>
    <w:rsid w:val="00F14B64"/>
    <w:rsid w:val="00F14FD7"/>
    <w:rsid w:val="00F1513F"/>
    <w:rsid w:val="00F1625F"/>
    <w:rsid w:val="00F17B86"/>
    <w:rsid w:val="00F17BC1"/>
    <w:rsid w:val="00F21E5B"/>
    <w:rsid w:val="00F234EE"/>
    <w:rsid w:val="00F24210"/>
    <w:rsid w:val="00F26D2C"/>
    <w:rsid w:val="00F32C76"/>
    <w:rsid w:val="00F3379D"/>
    <w:rsid w:val="00F34008"/>
    <w:rsid w:val="00F341DE"/>
    <w:rsid w:val="00F344E4"/>
    <w:rsid w:val="00F34688"/>
    <w:rsid w:val="00F34B6C"/>
    <w:rsid w:val="00F355AA"/>
    <w:rsid w:val="00F37BC2"/>
    <w:rsid w:val="00F4082C"/>
    <w:rsid w:val="00F40F40"/>
    <w:rsid w:val="00F423DE"/>
    <w:rsid w:val="00F45875"/>
    <w:rsid w:val="00F46FE0"/>
    <w:rsid w:val="00F47D76"/>
    <w:rsid w:val="00F53AB3"/>
    <w:rsid w:val="00F54809"/>
    <w:rsid w:val="00F5615C"/>
    <w:rsid w:val="00F569EE"/>
    <w:rsid w:val="00F569FB"/>
    <w:rsid w:val="00F57595"/>
    <w:rsid w:val="00F6012C"/>
    <w:rsid w:val="00F60A28"/>
    <w:rsid w:val="00F617C8"/>
    <w:rsid w:val="00F62453"/>
    <w:rsid w:val="00F62473"/>
    <w:rsid w:val="00F64225"/>
    <w:rsid w:val="00F65185"/>
    <w:rsid w:val="00F67E63"/>
    <w:rsid w:val="00F70AA2"/>
    <w:rsid w:val="00F72E47"/>
    <w:rsid w:val="00F7308A"/>
    <w:rsid w:val="00F7382D"/>
    <w:rsid w:val="00F73BA1"/>
    <w:rsid w:val="00F76B1D"/>
    <w:rsid w:val="00F80C80"/>
    <w:rsid w:val="00F8211F"/>
    <w:rsid w:val="00F82593"/>
    <w:rsid w:val="00F83E2F"/>
    <w:rsid w:val="00F84FD1"/>
    <w:rsid w:val="00F85A13"/>
    <w:rsid w:val="00F879A8"/>
    <w:rsid w:val="00F87B6A"/>
    <w:rsid w:val="00F9117A"/>
    <w:rsid w:val="00F91316"/>
    <w:rsid w:val="00F93BAA"/>
    <w:rsid w:val="00F94DBA"/>
    <w:rsid w:val="00F97510"/>
    <w:rsid w:val="00FA095C"/>
    <w:rsid w:val="00FA0CB0"/>
    <w:rsid w:val="00FA1420"/>
    <w:rsid w:val="00FA2296"/>
    <w:rsid w:val="00FA27A3"/>
    <w:rsid w:val="00FA33C8"/>
    <w:rsid w:val="00FA34A7"/>
    <w:rsid w:val="00FA37CC"/>
    <w:rsid w:val="00FA3C51"/>
    <w:rsid w:val="00FA3DE2"/>
    <w:rsid w:val="00FA4175"/>
    <w:rsid w:val="00FA4D4B"/>
    <w:rsid w:val="00FA4F6A"/>
    <w:rsid w:val="00FA632F"/>
    <w:rsid w:val="00FA70CF"/>
    <w:rsid w:val="00FA73A1"/>
    <w:rsid w:val="00FB237A"/>
    <w:rsid w:val="00FB3876"/>
    <w:rsid w:val="00FB41CB"/>
    <w:rsid w:val="00FB4705"/>
    <w:rsid w:val="00FB5FDD"/>
    <w:rsid w:val="00FB78A5"/>
    <w:rsid w:val="00FC115C"/>
    <w:rsid w:val="00FC1EA7"/>
    <w:rsid w:val="00FC232E"/>
    <w:rsid w:val="00FC27D8"/>
    <w:rsid w:val="00FC4797"/>
    <w:rsid w:val="00FC5EBE"/>
    <w:rsid w:val="00FC5EC2"/>
    <w:rsid w:val="00FC6187"/>
    <w:rsid w:val="00FC6AF6"/>
    <w:rsid w:val="00FC79A8"/>
    <w:rsid w:val="00FD43FE"/>
    <w:rsid w:val="00FD51C2"/>
    <w:rsid w:val="00FD724E"/>
    <w:rsid w:val="00FE1FC0"/>
    <w:rsid w:val="00FE393B"/>
    <w:rsid w:val="00FE4D2D"/>
    <w:rsid w:val="00FE5635"/>
    <w:rsid w:val="00FE7B91"/>
    <w:rsid w:val="00FF0D37"/>
    <w:rsid w:val="00FF4F2C"/>
    <w:rsid w:val="00FF55AC"/>
    <w:rsid w:val="00FF5E7C"/>
    <w:rsid w:val="00FF6E16"/>
    <w:rsid w:val="05016F2E"/>
    <w:rsid w:val="085A092A"/>
    <w:rsid w:val="08ACFA07"/>
    <w:rsid w:val="224F3A47"/>
    <w:rsid w:val="26DD0260"/>
    <w:rsid w:val="28A4EEB1"/>
    <w:rsid w:val="298A2FCB"/>
    <w:rsid w:val="2E2F017C"/>
    <w:rsid w:val="2FC635F4"/>
    <w:rsid w:val="346C55D3"/>
    <w:rsid w:val="34C3C3ED"/>
    <w:rsid w:val="3FEDB9AD"/>
    <w:rsid w:val="43F61387"/>
    <w:rsid w:val="5B62A57A"/>
    <w:rsid w:val="60CF2E3F"/>
    <w:rsid w:val="630FDAED"/>
    <w:rsid w:val="647E8EC1"/>
    <w:rsid w:val="64B33210"/>
    <w:rsid w:val="6A644092"/>
    <w:rsid w:val="723685BC"/>
    <w:rsid w:val="7452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58C198"/>
  <w15:docId w15:val="{122159CA-D8ED-47C6-82FE-0BE20F24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5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B53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 w:cs="Mangal"/>
      <w:sz w:val="16"/>
      <w:szCs w:val="16"/>
      <w:lang w:bidi="hi-IN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pPr>
      <w:ind w:right="-720"/>
      <w:jc w:val="both"/>
    </w:pPr>
    <w:rPr>
      <w:rFonts w:ascii="Arial" w:eastAsia="Calibri" w:hAnsi="Arial" w:cs="Mangal"/>
      <w:lang w:bidi="hi-IN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Pr>
      <w:rFonts w:cs="Mangal"/>
      <w:b/>
      <w:bCs/>
      <w:lang w:bidi="hi-I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Mangal"/>
      <w:lang w:bidi="hi-I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 w:cs="Mangal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 w:cs="Mangal"/>
      <w:b/>
      <w:bCs/>
      <w:kern w:val="28"/>
      <w:sz w:val="32"/>
      <w:szCs w:val="32"/>
    </w:rPr>
  </w:style>
  <w:style w:type="character" w:styleId="CommentReference">
    <w:name w:val="annotation reference"/>
    <w:rPr>
      <w:sz w:val="16"/>
      <w:szCs w:val="16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Pr>
      <w:sz w:val="24"/>
      <w:szCs w:val="24"/>
      <w:lang w:bidi="ar-SA"/>
    </w:rPr>
  </w:style>
  <w:style w:type="character" w:customStyle="1" w:styleId="FooterChar">
    <w:name w:val="Footer Char"/>
    <w:link w:val="Footer"/>
    <w:uiPriority w:val="99"/>
    <w:rPr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</w:style>
  <w:style w:type="character" w:customStyle="1" w:styleId="SubtitleChar">
    <w:name w:val="Subtitle Char"/>
    <w:link w:val="Subtitle"/>
    <w:rPr>
      <w:rFonts w:ascii="Cambria" w:eastAsia="Times New Roman" w:hAnsi="Cambria" w:cs="Mangal"/>
      <w:sz w:val="24"/>
      <w:szCs w:val="24"/>
      <w:lang w:val="en-US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CommentSubjectChar">
    <w:name w:val="Comment Subject Char"/>
    <w:link w:val="CommentSubject"/>
    <w:rPr>
      <w:b/>
      <w:bCs/>
    </w:rPr>
  </w:style>
  <w:style w:type="character" w:customStyle="1" w:styleId="BodyText3Char">
    <w:name w:val="Body Text 3 Char"/>
    <w:link w:val="BodyText3"/>
    <w:uiPriority w:val="99"/>
    <w:rPr>
      <w:rFonts w:ascii="Arial" w:eastAsia="Calibri" w:hAnsi="Arial" w:cs="Arial"/>
      <w:sz w:val="24"/>
      <w:szCs w:val="24"/>
    </w:rPr>
  </w:style>
  <w:style w:type="character" w:customStyle="1" w:styleId="Heading1Char">
    <w:name w:val="Heading 1 Char"/>
    <w:link w:val="Heading1"/>
    <w:rPr>
      <w:rFonts w:ascii="Cambria" w:eastAsia="Times New Roman" w:hAnsi="Cambria" w:cs="Mangal"/>
      <w:b/>
      <w:bCs/>
      <w:kern w:val="32"/>
      <w:sz w:val="32"/>
      <w:szCs w:val="32"/>
      <w:lang w:val="en-US" w:eastAsia="en-US" w:bidi="ar-SA"/>
    </w:rPr>
  </w:style>
  <w:style w:type="character" w:customStyle="1" w:styleId="TitleChar">
    <w:name w:val="Title Char"/>
    <w:link w:val="Title"/>
    <w:rPr>
      <w:rFonts w:ascii="Cambria" w:eastAsia="Times New Roman" w:hAnsi="Cambria" w:cs="Mangal"/>
      <w:b/>
      <w:bCs/>
      <w:kern w:val="28"/>
      <w:sz w:val="32"/>
      <w:szCs w:val="32"/>
      <w:lang w:val="en-US" w:eastAsia="en-US" w:bidi="ar-SA"/>
    </w:rPr>
  </w:style>
  <w:style w:type="character" w:customStyle="1" w:styleId="BodyText2Char">
    <w:name w:val="Body Text 2 Char"/>
    <w:link w:val="BodyText2"/>
    <w:qFormat/>
    <w:rPr>
      <w:sz w:val="24"/>
      <w:szCs w:val="24"/>
      <w:lang w:bidi="ar-SA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Pr>
      <w:rFonts w:ascii="Calibri" w:hAnsi="Calibri" w:cs="Calibri"/>
      <w:sz w:val="22"/>
      <w:szCs w:val="22"/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Times New Roman" w:eastAsia="SimSu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EF454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F4544"/>
    <w:rPr>
      <w:rFonts w:ascii="Times New Roman" w:eastAsia="SimSu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9B534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paragraph">
    <w:name w:val="paragraph"/>
    <w:basedOn w:val="Normal"/>
    <w:rsid w:val="00A175CB"/>
    <w:pPr>
      <w:spacing w:before="100" w:beforeAutospacing="1" w:after="100" w:afterAutospacing="1"/>
    </w:pPr>
    <w:rPr>
      <w:lang w:bidi="hi-IN"/>
    </w:rPr>
  </w:style>
  <w:style w:type="character" w:customStyle="1" w:styleId="normaltextrun">
    <w:name w:val="normaltextrun"/>
    <w:basedOn w:val="DefaultParagraphFont"/>
    <w:rsid w:val="00A175CB"/>
  </w:style>
  <w:style w:type="character" w:customStyle="1" w:styleId="eop">
    <w:name w:val="eop"/>
    <w:basedOn w:val="DefaultParagraphFont"/>
    <w:rsid w:val="00A17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</vt:lpstr>
    </vt:vector>
  </TitlesOfParts>
  <Company>.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</dc:title>
  <dc:creator>schitnavis</dc:creator>
  <cp:lastModifiedBy>Chandra Kr Kamat {चंद्र कुमार कामत}</cp:lastModifiedBy>
  <cp:revision>183</cp:revision>
  <cp:lastPrinted>2026-06-04T10:11:00Z</cp:lastPrinted>
  <dcterms:created xsi:type="dcterms:W3CDTF">2020-08-06T11:17:00Z</dcterms:created>
  <dcterms:modified xsi:type="dcterms:W3CDTF">2026-07-10T09:07:00Z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  <property fmtid="{D5CDD505-2E9C-101B-9397-08002B2CF9AE}" pid="3" name="MSIP_Label_67de828d-f69d-40d4-9531-ce724429a5c7_Enabled">
    <vt:lpwstr>true</vt:lpwstr>
  </property>
  <property fmtid="{D5CDD505-2E9C-101B-9397-08002B2CF9AE}" pid="4" name="MSIP_Label_67de828d-f69d-40d4-9531-ce724429a5c7_SetDate">
    <vt:lpwstr>2026-06-04T09:52:59Z</vt:lpwstr>
  </property>
  <property fmtid="{D5CDD505-2E9C-101B-9397-08002B2CF9AE}" pid="5" name="MSIP_Label_67de828d-f69d-40d4-9531-ce724429a5c7_Method">
    <vt:lpwstr>Privileged</vt:lpwstr>
  </property>
  <property fmtid="{D5CDD505-2E9C-101B-9397-08002B2CF9AE}" pid="6" name="MSIP_Label_67de828d-f69d-40d4-9531-ce724429a5c7_Name">
    <vt:lpwstr>Unrestricted-IT</vt:lpwstr>
  </property>
  <property fmtid="{D5CDD505-2E9C-101B-9397-08002B2CF9AE}" pid="7" name="MSIP_Label_67de828d-f69d-40d4-9531-ce724429a5c7_SiteId">
    <vt:lpwstr>7048075c-52c2-4a40-8e7c-5c5a5573c87f</vt:lpwstr>
  </property>
  <property fmtid="{D5CDD505-2E9C-101B-9397-08002B2CF9AE}" pid="8" name="MSIP_Label_67de828d-f69d-40d4-9531-ce724429a5c7_ActionId">
    <vt:lpwstr>b785b591-0cfa-406b-88c6-8f32b4e6ae8b</vt:lpwstr>
  </property>
  <property fmtid="{D5CDD505-2E9C-101B-9397-08002B2CF9AE}" pid="9" name="MSIP_Label_67de828d-f69d-40d4-9531-ce724429a5c7_ContentBits">
    <vt:lpwstr>0</vt:lpwstr>
  </property>
  <property fmtid="{D5CDD505-2E9C-101B-9397-08002B2CF9AE}" pid="10" name="MSIP_Label_67de828d-f69d-40d4-9531-ce724429a5c7_Tag">
    <vt:lpwstr>10, 0, 1, 1</vt:lpwstr>
  </property>
</Properties>
</file>